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4DDE" w:rsidRDefault="00344DDE" w:rsidP="001307F7">
      <w:pPr>
        <w:jc w:val="center"/>
        <w:rPr>
          <w:rFonts w:eastAsia="Times New Roman"/>
          <w:sz w:val="28"/>
          <w:szCs w:val="28"/>
        </w:rPr>
      </w:pPr>
      <w:r>
        <w:rPr>
          <w:rFonts w:eastAsia="Times New Roman"/>
          <w:sz w:val="28"/>
          <w:szCs w:val="28"/>
        </w:rPr>
        <w:t>III</w:t>
      </w:r>
    </w:p>
    <w:p w:rsidR="00344DDE" w:rsidRDefault="00344DDE" w:rsidP="001307F7">
      <w:pPr>
        <w:jc w:val="center"/>
        <w:rPr>
          <w:rFonts w:eastAsia="Times New Roman"/>
          <w:sz w:val="28"/>
          <w:szCs w:val="28"/>
        </w:rPr>
      </w:pPr>
    </w:p>
    <w:p w:rsidR="00344DDE" w:rsidRPr="00DE43E2" w:rsidRDefault="00344DDE" w:rsidP="001307F7">
      <w:pPr>
        <w:jc w:val="center"/>
        <w:rPr>
          <w:rFonts w:eastAsia="Times New Roman"/>
          <w:sz w:val="28"/>
          <w:szCs w:val="28"/>
        </w:rPr>
      </w:pPr>
      <w:r w:rsidRPr="00DE43E2">
        <w:rPr>
          <w:rFonts w:eastAsia="Times New Roman"/>
          <w:sz w:val="28"/>
          <w:szCs w:val="28"/>
        </w:rPr>
        <w:t>Géométrie et statique des poutres</w:t>
      </w: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pPr>
    </w:p>
    <w:p w:rsidR="00344DDE" w:rsidRPr="00DE43E2" w:rsidRDefault="00344DDE" w:rsidP="001307F7">
      <w:pPr>
        <w:jc w:val="center"/>
        <w:rPr>
          <w:rFonts w:eastAsia="Times New Roman"/>
          <w:b/>
        </w:rPr>
      </w:pPr>
      <w:r w:rsidRPr="00DE43E2">
        <w:rPr>
          <w:rFonts w:eastAsia="Times New Roman"/>
          <w:b/>
        </w:rPr>
        <w:t>Objectifs :</w:t>
      </w:r>
    </w:p>
    <w:p w:rsidR="00344DDE" w:rsidRDefault="00344DDE" w:rsidP="001307F7">
      <w:pPr>
        <w:rPr>
          <w:rFonts w:eastAsia="Times New Roman"/>
        </w:rPr>
      </w:pPr>
    </w:p>
    <w:p w:rsidR="00344DDE" w:rsidRDefault="00344DDE" w:rsidP="001307F7">
      <w:pPr>
        <w:rPr>
          <w:rFonts w:eastAsia="Times New Roman"/>
        </w:rPr>
      </w:pPr>
      <w:r>
        <w:rPr>
          <w:rFonts w:eastAsia="Times New Roman"/>
        </w:rPr>
        <w:t>Etude de la ligne moyenne d’une poutre</w:t>
      </w:r>
    </w:p>
    <w:p w:rsidR="00344DDE" w:rsidRDefault="00344DDE" w:rsidP="001307F7">
      <w:pPr>
        <w:rPr>
          <w:rFonts w:eastAsia="Times New Roman"/>
        </w:rPr>
      </w:pPr>
      <w:r>
        <w:rPr>
          <w:rFonts w:eastAsia="Times New Roman"/>
        </w:rPr>
        <w:t>Etude de la section droite d’une poutre</w:t>
      </w:r>
    </w:p>
    <w:p w:rsidR="00344DDE" w:rsidRDefault="00344DDE" w:rsidP="001307F7">
      <w:pPr>
        <w:rPr>
          <w:rFonts w:eastAsia="Times New Roman"/>
        </w:rPr>
      </w:pPr>
      <w:r>
        <w:rPr>
          <w:rFonts w:eastAsia="Times New Roman"/>
        </w:rPr>
        <w:t>Définition de la résultante des efforts internes sur une section droite</w:t>
      </w:r>
    </w:p>
    <w:p w:rsidR="00344DDE" w:rsidRDefault="00344DDE" w:rsidP="001307F7">
      <w:pPr>
        <w:rPr>
          <w:rFonts w:eastAsia="Times New Roman"/>
        </w:rPr>
      </w:pPr>
      <w:r>
        <w:rPr>
          <w:rFonts w:eastAsia="Times New Roman"/>
        </w:rPr>
        <w:t>Calcul de la résultante des efforts internes sur une section droite par une méthode statique</w:t>
      </w:r>
    </w:p>
    <w:p w:rsidR="00344DDE" w:rsidRDefault="00344DDE" w:rsidP="001307F7">
      <w:pPr>
        <w:rPr>
          <w:rFonts w:eastAsia="Times New Roman"/>
        </w:rPr>
      </w:pPr>
      <w:r>
        <w:rPr>
          <w:rFonts w:eastAsia="Times New Roman"/>
        </w:rPr>
        <w:t>Calcul de la résultante des efforts internes sur une section droite par intégration des équations d’équilibre</w:t>
      </w:r>
    </w:p>
    <w:p w:rsidR="00344DDE" w:rsidRDefault="00344DDE" w:rsidP="001307F7">
      <w:pPr>
        <w:jc w:val="center"/>
        <w:rPr>
          <w:rFonts w:eastAsia="Times New Roman"/>
        </w:rPr>
      </w:pPr>
      <w:r>
        <w:rPr>
          <w:rFonts w:eastAsia="Times New Roman"/>
        </w:rPr>
        <w:br w:type="page"/>
        <w:t>Plan du chapitre III</w:t>
      </w:r>
    </w:p>
    <w:p w:rsidR="00344DDE" w:rsidRDefault="00344DDE" w:rsidP="001307F7">
      <w:pPr>
        <w:rPr>
          <w:rFonts w:eastAsia="Times New Roman"/>
        </w:rPr>
      </w:pPr>
    </w:p>
    <w:p w:rsidR="00344DDE" w:rsidRDefault="00344DDE" w:rsidP="001307F7">
      <w:pPr>
        <w:rPr>
          <w:rFonts w:eastAsia="Times New Roman"/>
          <w:b/>
        </w:rPr>
      </w:pPr>
    </w:p>
    <w:p w:rsidR="00344DDE" w:rsidRDefault="00344DDE" w:rsidP="00BB70B2">
      <w:pPr>
        <w:tabs>
          <w:tab w:val="left" w:pos="1418"/>
          <w:tab w:val="left" w:pos="5245"/>
          <w:tab w:val="left" w:pos="7371"/>
        </w:tabs>
        <w:rPr>
          <w:rFonts w:eastAsia="Times New Roman"/>
        </w:rPr>
      </w:pPr>
      <w:r>
        <w:rPr>
          <w:rFonts w:eastAsia="Times New Roman"/>
        </w:rPr>
        <w:t>Définition et étude géométrique d’une poutre.</w:t>
      </w:r>
      <w:r>
        <w:rPr>
          <w:rFonts w:eastAsia="Times New Roman"/>
        </w:rPr>
        <w:tab/>
      </w:r>
      <w:r>
        <w:rPr>
          <w:rFonts w:eastAsia="Times New Roman"/>
        </w:rPr>
        <w:tab/>
      </w:r>
    </w:p>
    <w:p w:rsidR="00344DDE" w:rsidRDefault="00344DDE" w:rsidP="00BB70B2">
      <w:pPr>
        <w:tabs>
          <w:tab w:val="left" w:pos="1418"/>
          <w:tab w:val="left" w:pos="5245"/>
          <w:tab w:val="left" w:pos="7371"/>
        </w:tabs>
        <w:rPr>
          <w:rFonts w:eastAsia="Times New Roman"/>
        </w:rPr>
      </w:pPr>
      <w:r>
        <w:rPr>
          <w:rFonts w:eastAsia="Times New Roman"/>
        </w:rPr>
        <w:t>Définition géométrique d’une poutre.</w:t>
      </w:r>
      <w:r>
        <w:rPr>
          <w:rFonts w:eastAsia="Times New Roman"/>
        </w:rPr>
        <w:tab/>
      </w:r>
    </w:p>
    <w:p w:rsidR="00344DDE" w:rsidRDefault="00344DDE" w:rsidP="004B5D08">
      <w:pPr>
        <w:tabs>
          <w:tab w:val="left" w:pos="1418"/>
          <w:tab w:val="left" w:pos="7371"/>
        </w:tabs>
        <w:rPr>
          <w:rFonts w:eastAsia="Times New Roman"/>
        </w:rPr>
      </w:pPr>
      <w:r>
        <w:rPr>
          <w:rFonts w:eastAsia="Times New Roman"/>
        </w:rPr>
        <w:t>Etude géométrique de la ligne moyenne.</w:t>
      </w:r>
    </w:p>
    <w:p w:rsidR="00344DDE" w:rsidRDefault="00344DDE" w:rsidP="004B5D08">
      <w:pPr>
        <w:tabs>
          <w:tab w:val="left" w:pos="1418"/>
          <w:tab w:val="left" w:pos="7371"/>
        </w:tabs>
        <w:rPr>
          <w:rFonts w:eastAsia="Times New Roman"/>
        </w:rPr>
      </w:pPr>
      <w:r>
        <w:rPr>
          <w:rFonts w:eastAsia="Times New Roman"/>
        </w:rPr>
        <w:t>Théorème du repère mobile.</w:t>
      </w:r>
      <w:r>
        <w:rPr>
          <w:rFonts w:eastAsia="Times New Roman"/>
        </w:rPr>
        <w:tab/>
      </w:r>
    </w:p>
    <w:p w:rsidR="00344DDE" w:rsidRDefault="00344DDE" w:rsidP="004B5D08">
      <w:pPr>
        <w:tabs>
          <w:tab w:val="left" w:pos="7371"/>
        </w:tabs>
        <w:rPr>
          <w:rFonts w:eastAsia="Times New Roman"/>
        </w:rPr>
      </w:pPr>
      <w:r>
        <w:rPr>
          <w:rFonts w:eastAsia="Times New Roman"/>
        </w:rPr>
        <w:t>Repère de Frenet.</w:t>
      </w:r>
    </w:p>
    <w:p w:rsidR="00344DDE" w:rsidRDefault="00344DDE" w:rsidP="004B5D08">
      <w:pPr>
        <w:tabs>
          <w:tab w:val="left" w:pos="7371"/>
        </w:tabs>
        <w:rPr>
          <w:rFonts w:eastAsia="Times New Roman"/>
        </w:rPr>
      </w:pPr>
      <w:r>
        <w:rPr>
          <w:rFonts w:eastAsia="Times New Roman"/>
        </w:rPr>
        <w:t>Formule de Frenet</w:t>
      </w:r>
      <w:r>
        <w:rPr>
          <w:rFonts w:eastAsia="Times New Roman"/>
        </w:rPr>
        <w:tab/>
      </w:r>
    </w:p>
    <w:p w:rsidR="00344DDE" w:rsidRDefault="00344DDE" w:rsidP="004B5D08">
      <w:pPr>
        <w:tabs>
          <w:tab w:val="left" w:pos="7371"/>
        </w:tabs>
        <w:rPr>
          <w:rFonts w:eastAsia="Times New Roman"/>
        </w:rPr>
      </w:pPr>
      <w:r>
        <w:rPr>
          <w:rFonts w:eastAsia="Times New Roman"/>
        </w:rPr>
        <w:t>Etude de la section droite d’une poutre</w:t>
      </w:r>
      <w:r>
        <w:rPr>
          <w:rFonts w:eastAsia="Times New Roman"/>
        </w:rPr>
        <w:tab/>
      </w:r>
    </w:p>
    <w:p w:rsidR="00344DDE" w:rsidRDefault="00344DDE" w:rsidP="004B5D08">
      <w:pPr>
        <w:tabs>
          <w:tab w:val="left" w:pos="7371"/>
        </w:tabs>
        <w:rPr>
          <w:rFonts w:eastAsia="Times New Roman"/>
        </w:rPr>
      </w:pPr>
      <w:r>
        <w:rPr>
          <w:rFonts w:eastAsia="Times New Roman"/>
        </w:rPr>
        <w:t>Centre de section</w:t>
      </w:r>
      <w:r>
        <w:rPr>
          <w:rFonts w:eastAsia="Times New Roman"/>
        </w:rPr>
        <w:tab/>
      </w:r>
    </w:p>
    <w:p w:rsidR="00344DDE" w:rsidRDefault="00344DDE" w:rsidP="004B5D08">
      <w:pPr>
        <w:tabs>
          <w:tab w:val="left" w:pos="7371"/>
        </w:tabs>
        <w:rPr>
          <w:rFonts w:eastAsia="Times New Roman"/>
        </w:rPr>
      </w:pPr>
      <w:r>
        <w:rPr>
          <w:rFonts w:eastAsia="Times New Roman"/>
        </w:rPr>
        <w:t>Théorème de Guldin.</w:t>
      </w:r>
      <w:r>
        <w:rPr>
          <w:rFonts w:eastAsia="Times New Roman"/>
        </w:rPr>
        <w:tab/>
      </w:r>
    </w:p>
    <w:p w:rsidR="00344DDE" w:rsidRDefault="00344DDE" w:rsidP="004B5D08">
      <w:pPr>
        <w:tabs>
          <w:tab w:val="left" w:pos="7371"/>
        </w:tabs>
        <w:rPr>
          <w:rFonts w:eastAsia="Times New Roman"/>
        </w:rPr>
      </w:pPr>
      <w:r>
        <w:rPr>
          <w:rFonts w:eastAsia="Times New Roman"/>
        </w:rPr>
        <w:t>Premier Théorème de Guldin.</w:t>
      </w:r>
      <w:r>
        <w:rPr>
          <w:rFonts w:eastAsia="Times New Roman"/>
        </w:rPr>
        <w:tab/>
      </w:r>
    </w:p>
    <w:p w:rsidR="00344DDE" w:rsidRDefault="00344DDE" w:rsidP="004B5D08">
      <w:pPr>
        <w:tabs>
          <w:tab w:val="left" w:pos="7371"/>
        </w:tabs>
        <w:rPr>
          <w:rFonts w:eastAsia="Times New Roman"/>
        </w:rPr>
      </w:pPr>
      <w:r>
        <w:rPr>
          <w:rFonts w:eastAsia="Times New Roman"/>
        </w:rPr>
        <w:t>Deuxième Théorème de Guldin</w:t>
      </w:r>
      <w:r>
        <w:rPr>
          <w:rFonts w:eastAsia="Times New Roman"/>
        </w:rPr>
        <w:tab/>
      </w:r>
    </w:p>
    <w:p w:rsidR="00344DDE" w:rsidRDefault="00344DDE" w:rsidP="004B5D08">
      <w:pPr>
        <w:tabs>
          <w:tab w:val="left" w:pos="7371"/>
        </w:tabs>
        <w:rPr>
          <w:rFonts w:eastAsia="Times New Roman"/>
        </w:rPr>
      </w:pPr>
      <w:r>
        <w:rPr>
          <w:rFonts w:eastAsia="Times New Roman"/>
        </w:rPr>
        <w:t>Formulaire pour trouver le centre de gravité.</w:t>
      </w:r>
    </w:p>
    <w:p w:rsidR="00344DDE" w:rsidRDefault="00344DDE" w:rsidP="004B5D08">
      <w:pPr>
        <w:tabs>
          <w:tab w:val="left" w:pos="7371"/>
        </w:tabs>
        <w:rPr>
          <w:rFonts w:eastAsia="Times New Roman"/>
        </w:rPr>
      </w:pPr>
      <w:r>
        <w:rPr>
          <w:rFonts w:eastAsia="Times New Roman"/>
        </w:rPr>
        <w:t>Moments quadratiques d’une section droite.</w:t>
      </w:r>
    </w:p>
    <w:p w:rsidR="00344DDE" w:rsidRDefault="00344DDE" w:rsidP="004B5D08">
      <w:pPr>
        <w:tabs>
          <w:tab w:val="left" w:pos="7371"/>
        </w:tabs>
        <w:rPr>
          <w:rFonts w:eastAsia="Times New Roman"/>
        </w:rPr>
      </w:pPr>
      <w:r>
        <w:rPr>
          <w:rFonts w:eastAsia="Times New Roman"/>
        </w:rPr>
        <w:t>Formule de König.</w:t>
      </w:r>
    </w:p>
    <w:p w:rsidR="00344DDE" w:rsidRDefault="00344DDE" w:rsidP="004B5D08">
      <w:pPr>
        <w:tabs>
          <w:tab w:val="left" w:pos="7371"/>
        </w:tabs>
        <w:rPr>
          <w:rFonts w:eastAsia="Times New Roman"/>
        </w:rPr>
      </w:pPr>
      <w:r>
        <w:rPr>
          <w:rFonts w:eastAsia="Times New Roman"/>
        </w:rPr>
        <w:t>Exemple de calcul de moments quadratiques.</w:t>
      </w:r>
    </w:p>
    <w:p w:rsidR="00344DDE" w:rsidRDefault="00344DDE" w:rsidP="004B5D08">
      <w:pPr>
        <w:tabs>
          <w:tab w:val="left" w:pos="7371"/>
        </w:tabs>
        <w:rPr>
          <w:rFonts w:eastAsia="Times New Roman"/>
        </w:rPr>
      </w:pPr>
      <w:r>
        <w:rPr>
          <w:rFonts w:eastAsia="Times New Roman"/>
        </w:rPr>
        <w:t>Exemple 1.</w:t>
      </w:r>
    </w:p>
    <w:p w:rsidR="00344DDE" w:rsidRDefault="00344DDE" w:rsidP="004B5D08">
      <w:pPr>
        <w:tabs>
          <w:tab w:val="left" w:pos="7371"/>
        </w:tabs>
        <w:rPr>
          <w:rFonts w:eastAsia="Times New Roman"/>
        </w:rPr>
      </w:pPr>
      <w:r>
        <w:rPr>
          <w:rFonts w:eastAsia="Times New Roman"/>
        </w:rPr>
        <w:t>Exemple 2</w:t>
      </w:r>
    </w:p>
    <w:p w:rsidR="00344DDE" w:rsidRDefault="00344DDE" w:rsidP="004B5D08">
      <w:pPr>
        <w:tabs>
          <w:tab w:val="left" w:pos="7371"/>
        </w:tabs>
        <w:rPr>
          <w:rFonts w:eastAsia="Times New Roman"/>
        </w:rPr>
      </w:pPr>
      <w:r>
        <w:rPr>
          <w:rFonts w:eastAsia="Times New Roman"/>
        </w:rPr>
        <w:t>Tenseur d’Inertie</w:t>
      </w:r>
    </w:p>
    <w:p w:rsidR="00344DDE" w:rsidRDefault="00344DDE" w:rsidP="004B5D08">
      <w:pPr>
        <w:tabs>
          <w:tab w:val="left" w:pos="7371"/>
        </w:tabs>
        <w:rPr>
          <w:rFonts w:eastAsia="Times New Roman"/>
        </w:rPr>
      </w:pPr>
      <w:r>
        <w:rPr>
          <w:rFonts w:eastAsia="Times New Roman"/>
        </w:rPr>
        <w:t>Système d’axes principaux d’une section droite.</w:t>
      </w:r>
      <w:r>
        <w:rPr>
          <w:rFonts w:eastAsia="Times New Roman"/>
        </w:rPr>
        <w:tab/>
      </w:r>
    </w:p>
    <w:p w:rsidR="00344DDE" w:rsidRDefault="00344DDE" w:rsidP="004B5D08">
      <w:pPr>
        <w:tabs>
          <w:tab w:val="left" w:pos="7371"/>
        </w:tabs>
        <w:rPr>
          <w:rFonts w:eastAsia="Times New Roman"/>
        </w:rPr>
      </w:pPr>
      <w:r>
        <w:rPr>
          <w:rFonts w:eastAsia="Times New Roman"/>
        </w:rPr>
        <w:t>Statique des poutres.</w:t>
      </w:r>
      <w:r>
        <w:rPr>
          <w:rFonts w:eastAsia="Times New Roman"/>
        </w:rPr>
        <w:tab/>
      </w:r>
    </w:p>
    <w:p w:rsidR="00344DDE" w:rsidRDefault="00344DDE" w:rsidP="004B5D08">
      <w:pPr>
        <w:tabs>
          <w:tab w:val="left" w:pos="7371"/>
        </w:tabs>
        <w:rPr>
          <w:rFonts w:eastAsia="Times New Roman"/>
        </w:rPr>
      </w:pPr>
      <w:r>
        <w:rPr>
          <w:rFonts w:eastAsia="Times New Roman"/>
        </w:rPr>
        <w:t>Partition d’une poutre en partie Amont et Partie Aval.</w:t>
      </w:r>
      <w:r>
        <w:rPr>
          <w:rFonts w:eastAsia="Times New Roman"/>
        </w:rPr>
        <w:tab/>
      </w:r>
    </w:p>
    <w:p w:rsidR="00344DDE" w:rsidRDefault="00344DDE" w:rsidP="004B5D08">
      <w:pPr>
        <w:tabs>
          <w:tab w:val="left" w:pos="7371"/>
        </w:tabs>
        <w:rPr>
          <w:rFonts w:eastAsia="Times New Roman"/>
        </w:rPr>
      </w:pPr>
      <w:r>
        <w:rPr>
          <w:rFonts w:eastAsia="Times New Roman"/>
        </w:rPr>
        <w:t>Torseur des efforts sur la partie Amont et sur la partie Aval.</w:t>
      </w:r>
      <w:r>
        <w:rPr>
          <w:rFonts w:eastAsia="Times New Roman"/>
        </w:rPr>
        <w:tab/>
      </w:r>
    </w:p>
    <w:p w:rsidR="00344DDE" w:rsidRDefault="00344DDE" w:rsidP="004B5D08">
      <w:pPr>
        <w:tabs>
          <w:tab w:val="left" w:pos="7371"/>
        </w:tabs>
        <w:rPr>
          <w:rFonts w:eastAsia="Times New Roman"/>
        </w:rPr>
      </w:pPr>
      <w:r>
        <w:rPr>
          <w:rFonts w:eastAsia="Times New Roman"/>
        </w:rPr>
        <w:t>Torseur des actions de contact.</w:t>
      </w:r>
      <w:r>
        <w:rPr>
          <w:rFonts w:eastAsia="Times New Roman"/>
        </w:rPr>
        <w:tab/>
      </w:r>
    </w:p>
    <w:p w:rsidR="00344DDE" w:rsidRDefault="00344DDE" w:rsidP="004B5D08">
      <w:pPr>
        <w:tabs>
          <w:tab w:val="left" w:pos="7371"/>
        </w:tabs>
        <w:rPr>
          <w:rFonts w:eastAsia="Times New Roman"/>
        </w:rPr>
      </w:pPr>
      <w:r>
        <w:rPr>
          <w:rFonts w:eastAsia="Times New Roman"/>
        </w:rPr>
        <w:t>Calcul des composantes du visseur.</w:t>
      </w:r>
      <w:r>
        <w:rPr>
          <w:rFonts w:eastAsia="Times New Roman"/>
        </w:rPr>
        <w:tab/>
      </w:r>
    </w:p>
    <w:p w:rsidR="00344DDE" w:rsidRDefault="00344DDE" w:rsidP="004B5D08">
      <w:pPr>
        <w:tabs>
          <w:tab w:val="left" w:pos="7371"/>
        </w:tabs>
        <w:rPr>
          <w:rFonts w:eastAsia="Times New Roman"/>
        </w:rPr>
      </w:pPr>
      <w:r>
        <w:rPr>
          <w:rFonts w:eastAsia="Times New Roman"/>
        </w:rPr>
        <w:t>Méthode directe pour déterminer le visseur</w:t>
      </w:r>
      <w:r>
        <w:rPr>
          <w:rFonts w:eastAsia="Times New Roman"/>
        </w:rPr>
        <w:tab/>
      </w:r>
    </w:p>
    <w:p w:rsidR="00344DDE" w:rsidRDefault="00344DDE" w:rsidP="004B5D08">
      <w:pPr>
        <w:tabs>
          <w:tab w:val="left" w:pos="7371"/>
        </w:tabs>
        <w:rPr>
          <w:rFonts w:eastAsia="Times New Roman"/>
        </w:rPr>
      </w:pPr>
      <w:r>
        <w:rPr>
          <w:rFonts w:eastAsia="Times New Roman"/>
        </w:rPr>
        <w:t>Exemple 1</w:t>
      </w:r>
      <w:r>
        <w:rPr>
          <w:rFonts w:eastAsia="Times New Roman"/>
        </w:rPr>
        <w:tab/>
      </w:r>
    </w:p>
    <w:p w:rsidR="00344DDE" w:rsidRDefault="00344DDE" w:rsidP="004B5D08">
      <w:pPr>
        <w:tabs>
          <w:tab w:val="left" w:pos="7371"/>
        </w:tabs>
        <w:rPr>
          <w:rFonts w:eastAsia="Times New Roman"/>
        </w:rPr>
      </w:pPr>
      <w:r>
        <w:rPr>
          <w:rFonts w:eastAsia="Times New Roman"/>
        </w:rPr>
        <w:t>Exemple 2</w:t>
      </w:r>
      <w:r>
        <w:rPr>
          <w:rFonts w:eastAsia="Times New Roman"/>
        </w:rPr>
        <w:tab/>
      </w:r>
    </w:p>
    <w:p w:rsidR="00344DDE" w:rsidRDefault="00344DDE" w:rsidP="004B5D08">
      <w:pPr>
        <w:tabs>
          <w:tab w:val="left" w:pos="7371"/>
        </w:tabs>
        <w:rPr>
          <w:rFonts w:eastAsia="Times New Roman"/>
        </w:rPr>
      </w:pPr>
      <w:r>
        <w:rPr>
          <w:rFonts w:eastAsia="Times New Roman"/>
        </w:rPr>
        <w:t>Equations d’équilibre.</w:t>
      </w:r>
      <w:r>
        <w:rPr>
          <w:rFonts w:eastAsia="Times New Roman"/>
        </w:rPr>
        <w:tab/>
      </w:r>
      <w:r>
        <w:rPr>
          <w:rFonts w:eastAsia="Times New Roman"/>
        </w:rPr>
        <w:tab/>
      </w:r>
    </w:p>
    <w:p w:rsidR="00344DDE" w:rsidRDefault="00344DDE" w:rsidP="004B5D08">
      <w:pPr>
        <w:tabs>
          <w:tab w:val="left" w:pos="7371"/>
        </w:tabs>
        <w:rPr>
          <w:rFonts w:eastAsia="Times New Roman"/>
        </w:rPr>
      </w:pPr>
      <w:r>
        <w:rPr>
          <w:rFonts w:eastAsia="Times New Roman"/>
        </w:rPr>
        <w:t>Remarques importantes.</w:t>
      </w:r>
      <w:r>
        <w:rPr>
          <w:rFonts w:eastAsia="Times New Roman"/>
        </w:rPr>
        <w:tab/>
      </w:r>
    </w:p>
    <w:p w:rsidR="00344DDE" w:rsidRDefault="00344DDE" w:rsidP="004B5D08">
      <w:pPr>
        <w:tabs>
          <w:tab w:val="left" w:pos="7371"/>
        </w:tabs>
        <w:rPr>
          <w:rFonts w:eastAsia="Times New Roman"/>
        </w:rPr>
      </w:pPr>
      <w:r>
        <w:rPr>
          <w:rFonts w:eastAsia="Times New Roman"/>
        </w:rPr>
        <w:t>Bilan des Efforts.</w:t>
      </w:r>
      <w:r>
        <w:rPr>
          <w:rFonts w:eastAsia="Times New Roman"/>
        </w:rPr>
        <w:tab/>
      </w:r>
    </w:p>
    <w:p w:rsidR="00344DDE" w:rsidRDefault="00344DDE" w:rsidP="004B5D08">
      <w:pPr>
        <w:tabs>
          <w:tab w:val="left" w:pos="7371"/>
        </w:tabs>
        <w:rPr>
          <w:rFonts w:eastAsia="Times New Roman"/>
        </w:rPr>
      </w:pPr>
      <w:r>
        <w:rPr>
          <w:rFonts w:eastAsia="Times New Roman"/>
        </w:rPr>
        <w:t>Efforts répartis sur la tranche de poutre.</w:t>
      </w:r>
      <w:r>
        <w:rPr>
          <w:rFonts w:eastAsia="Times New Roman"/>
        </w:rPr>
        <w:tab/>
      </w:r>
    </w:p>
    <w:p w:rsidR="00344DDE" w:rsidRDefault="00344DDE" w:rsidP="004B5D08">
      <w:pPr>
        <w:tabs>
          <w:tab w:val="left" w:pos="7371"/>
        </w:tabs>
        <w:rPr>
          <w:rFonts w:eastAsia="Times New Roman"/>
        </w:rPr>
      </w:pPr>
      <w:r>
        <w:rPr>
          <w:rFonts w:eastAsia="Times New Roman"/>
        </w:rPr>
        <w:t>Efforts sur la section droite à l’abscisse   :</w:t>
      </w:r>
      <w:r>
        <w:rPr>
          <w:rFonts w:eastAsia="Times New Roman"/>
        </w:rPr>
        <w:tab/>
      </w:r>
    </w:p>
    <w:p w:rsidR="00344DDE" w:rsidRDefault="00344DDE" w:rsidP="004B5D08">
      <w:pPr>
        <w:tabs>
          <w:tab w:val="left" w:pos="7371"/>
        </w:tabs>
        <w:rPr>
          <w:rFonts w:eastAsia="Times New Roman"/>
        </w:rPr>
      </w:pPr>
      <w:r>
        <w:rPr>
          <w:rFonts w:eastAsia="Times New Roman"/>
        </w:rPr>
        <w:t xml:space="preserve">Efforts sur la section droite à l’abscisse  </w:t>
      </w:r>
      <w:r>
        <w:rPr>
          <w:rFonts w:eastAsia="Times New Roman"/>
        </w:rPr>
        <w:tab/>
      </w:r>
    </w:p>
    <w:p w:rsidR="00344DDE" w:rsidRDefault="00344DDE" w:rsidP="004B5D08">
      <w:pPr>
        <w:tabs>
          <w:tab w:val="left" w:pos="7371"/>
        </w:tabs>
        <w:rPr>
          <w:rFonts w:eastAsia="Times New Roman"/>
        </w:rPr>
      </w:pPr>
      <w:r>
        <w:rPr>
          <w:rFonts w:eastAsia="Times New Roman"/>
        </w:rPr>
        <w:t xml:space="preserve">Equilibre d’une tranche de poutre entre les abscisses s et s+ds. </w:t>
      </w:r>
    </w:p>
    <w:p w:rsidR="00344DDE" w:rsidRDefault="00344DDE" w:rsidP="004B5D08">
      <w:pPr>
        <w:tabs>
          <w:tab w:val="left" w:pos="7371"/>
        </w:tabs>
        <w:rPr>
          <w:rFonts w:eastAsia="Times New Roman"/>
        </w:rPr>
      </w:pPr>
      <w:r>
        <w:rPr>
          <w:rFonts w:eastAsia="Times New Roman"/>
        </w:rPr>
        <w:t>Projection des équations d’équilibre dans le repère de Frenet</w:t>
      </w:r>
    </w:p>
    <w:p w:rsidR="00344DDE" w:rsidRDefault="00344DDE" w:rsidP="004B5D08">
      <w:pPr>
        <w:tabs>
          <w:tab w:val="left" w:pos="7371"/>
        </w:tabs>
        <w:rPr>
          <w:rFonts w:eastAsia="Times New Roman"/>
        </w:rPr>
      </w:pPr>
      <w:r>
        <w:rPr>
          <w:rFonts w:eastAsia="Times New Roman"/>
        </w:rPr>
        <w:t>Equation d’équilibre des forces dans le repère de Frenet.</w:t>
      </w:r>
    </w:p>
    <w:p w:rsidR="00344DDE" w:rsidRDefault="00344DDE" w:rsidP="004B5D08">
      <w:pPr>
        <w:tabs>
          <w:tab w:val="left" w:pos="7371"/>
        </w:tabs>
        <w:rPr>
          <w:rFonts w:eastAsia="Times New Roman"/>
        </w:rPr>
      </w:pPr>
      <w:r>
        <w:rPr>
          <w:rFonts w:eastAsia="Times New Roman"/>
        </w:rPr>
        <w:t>Equilibre des moments.</w:t>
      </w:r>
    </w:p>
    <w:p w:rsidR="00344DDE" w:rsidRDefault="00344DDE" w:rsidP="004B5D08">
      <w:pPr>
        <w:tabs>
          <w:tab w:val="left" w:pos="7371"/>
        </w:tabs>
        <w:rPr>
          <w:rFonts w:eastAsia="Times New Roman"/>
        </w:rPr>
      </w:pPr>
      <w:r>
        <w:rPr>
          <w:rFonts w:eastAsia="Times New Roman"/>
        </w:rPr>
        <w:t>Cas particulier des poutres dont la ligne moyenne est dans un plan</w:t>
      </w:r>
    </w:p>
    <w:p w:rsidR="00344DDE" w:rsidRDefault="00344DDE" w:rsidP="004B5D08">
      <w:pPr>
        <w:tabs>
          <w:tab w:val="left" w:pos="7371"/>
        </w:tabs>
        <w:rPr>
          <w:rFonts w:eastAsia="Times New Roman"/>
        </w:rPr>
      </w:pPr>
      <w:r>
        <w:rPr>
          <w:rFonts w:eastAsia="Times New Roman"/>
        </w:rPr>
        <w:t>Cas particulier des poutres dont la ligne moyenne est rectiligne.</w:t>
      </w:r>
    </w:p>
    <w:p w:rsidR="00344DDE" w:rsidRDefault="00344DDE" w:rsidP="004B5D08">
      <w:pPr>
        <w:tabs>
          <w:tab w:val="left" w:pos="7371"/>
        </w:tabs>
        <w:rPr>
          <w:rFonts w:eastAsia="Times New Roman"/>
        </w:rPr>
      </w:pPr>
      <w:r>
        <w:rPr>
          <w:rFonts w:eastAsia="Times New Roman"/>
        </w:rPr>
        <w:t>Projection des équations d’équilibre dans le repère principal de la section droite.</w:t>
      </w:r>
    </w:p>
    <w:p w:rsidR="00344DDE" w:rsidRDefault="00344DDE" w:rsidP="004B5D08">
      <w:pPr>
        <w:tabs>
          <w:tab w:val="left" w:pos="7371"/>
        </w:tabs>
        <w:rPr>
          <w:rFonts w:eastAsia="Times New Roman"/>
        </w:rPr>
      </w:pPr>
      <w:r>
        <w:rPr>
          <w:rFonts w:eastAsia="Times New Roman"/>
        </w:rPr>
        <w:t>Equilibre d’équilibre dans les axes principaux pour un système 3D.</w:t>
      </w:r>
    </w:p>
    <w:p w:rsidR="00344DDE" w:rsidRDefault="00344DDE" w:rsidP="004B5D08">
      <w:pPr>
        <w:tabs>
          <w:tab w:val="left" w:pos="7371"/>
        </w:tabs>
        <w:rPr>
          <w:rFonts w:eastAsia="Times New Roman"/>
        </w:rPr>
      </w:pPr>
      <w:r>
        <w:rPr>
          <w:rFonts w:eastAsia="Times New Roman"/>
        </w:rPr>
        <w:t>Equilibre d’équilibre pour une poutre à ligne moyenne plane, chargée dans son plan.</w:t>
      </w:r>
    </w:p>
    <w:p w:rsidR="00344DDE" w:rsidRDefault="00344DDE" w:rsidP="004B5D08">
      <w:pPr>
        <w:tabs>
          <w:tab w:val="left" w:pos="7371"/>
        </w:tabs>
        <w:rPr>
          <w:rFonts w:eastAsia="Times New Roman"/>
        </w:rPr>
      </w:pPr>
      <w:r>
        <w:rPr>
          <w:rFonts w:eastAsia="Times New Roman"/>
        </w:rPr>
        <w:t>Equilibre d’équilibre pour une poutre à ligne moyenne rectiligne, chargée dans un plan principal.</w:t>
      </w:r>
    </w:p>
    <w:p w:rsidR="00344DDE" w:rsidRDefault="00344DDE" w:rsidP="004B5D08">
      <w:pPr>
        <w:tabs>
          <w:tab w:val="left" w:pos="7371"/>
        </w:tabs>
        <w:rPr>
          <w:rFonts w:eastAsia="Times New Roman"/>
        </w:rPr>
      </w:pPr>
      <w:r>
        <w:rPr>
          <w:rFonts w:eastAsia="Times New Roman"/>
        </w:rPr>
        <w:t>Equation d’équilibre dans le repère principal pour une poutre à ligne moyenne rectiligne, chargée dans un plan principal.</w:t>
      </w:r>
    </w:p>
    <w:p w:rsidR="00344DDE" w:rsidRPr="00DC6B13" w:rsidRDefault="00344DDE" w:rsidP="004B5D08">
      <w:pPr>
        <w:tabs>
          <w:tab w:val="left" w:pos="7371"/>
        </w:tabs>
        <w:rPr>
          <w:rFonts w:eastAsia="Times New Roman"/>
        </w:rPr>
      </w:pPr>
      <w:r>
        <w:rPr>
          <w:rFonts w:eastAsia="Times New Roman"/>
        </w:rPr>
        <w:t>Remarques importantes.</w:t>
      </w:r>
    </w:p>
    <w:p w:rsidR="00344DDE" w:rsidRPr="00D77C0B" w:rsidRDefault="00344DDE" w:rsidP="001307F7">
      <w:pPr>
        <w:numPr>
          <w:ilvl w:val="0"/>
          <w:numId w:val="2"/>
        </w:numPr>
        <w:rPr>
          <w:rFonts w:eastAsia="Times New Roman"/>
          <w:b/>
          <w:i/>
          <w:sz w:val="36"/>
          <w:szCs w:val="36"/>
          <w:u w:val="single"/>
        </w:rPr>
      </w:pPr>
      <w:r>
        <w:rPr>
          <w:rFonts w:eastAsia="Times New Roman"/>
        </w:rPr>
        <w:br w:type="page"/>
      </w:r>
      <w:r w:rsidRPr="00D77C0B">
        <w:rPr>
          <w:rFonts w:eastAsia="Times New Roman"/>
          <w:b/>
          <w:i/>
          <w:sz w:val="36"/>
          <w:szCs w:val="36"/>
          <w:u w:val="single"/>
        </w:rPr>
        <w:t>Définition et étude géométrique d’une poutre.</w:t>
      </w:r>
    </w:p>
    <w:p w:rsidR="00344DDE" w:rsidRDefault="00344DDE" w:rsidP="001307F7">
      <w:pPr>
        <w:rPr>
          <w:rFonts w:eastAsia="Times New Roman"/>
          <w:b/>
        </w:rPr>
      </w:pPr>
    </w:p>
    <w:p w:rsidR="00344DDE" w:rsidRDefault="00344DDE" w:rsidP="001307F7">
      <w:pPr>
        <w:rPr>
          <w:rFonts w:eastAsia="Times New Roman"/>
          <w:i/>
        </w:rPr>
      </w:pPr>
      <w:r w:rsidRPr="00AB005A">
        <w:rPr>
          <w:rFonts w:eastAsia="Times New Roman"/>
          <w:b/>
        </w:rPr>
        <w:t>Définition :</w:t>
      </w:r>
      <w:r>
        <w:rPr>
          <w:rFonts w:eastAsia="Times New Roman"/>
        </w:rPr>
        <w:t xml:space="preserve"> </w:t>
      </w:r>
      <w:r w:rsidRPr="00AB005A">
        <w:rPr>
          <w:rFonts w:eastAsia="Times New Roman"/>
          <w:i/>
        </w:rPr>
        <w:t xml:space="preserve">On appelle poutre un solide dont une dimension est grande par rapports aux deux autres dimensions. </w:t>
      </w:r>
    </w:p>
    <w:p w:rsidR="00344DDE" w:rsidRDefault="00344DDE" w:rsidP="001307F7">
      <w:pPr>
        <w:rPr>
          <w:rFonts w:eastAsia="Times New Roman"/>
        </w:rPr>
      </w:pPr>
    </w:p>
    <w:p w:rsidR="00344DDE" w:rsidRDefault="00344DDE" w:rsidP="001307F7">
      <w:pPr>
        <w:rPr>
          <w:rFonts w:eastAsia="Times New Roman"/>
        </w:rPr>
      </w:pPr>
      <w:r w:rsidRPr="006F6E00">
        <w:rPr>
          <w:rFonts w:eastAsia="Times New Roman"/>
          <w:b/>
        </w:rPr>
        <w:t>Remarque :</w:t>
      </w:r>
      <w:r>
        <w:rPr>
          <w:rFonts w:eastAsia="Times New Roman"/>
        </w:rPr>
        <w:t xml:space="preserve"> Pour l’ingénieur, dès que le rapport entre la longueur de la poutre et la plus grande dimension dans une direction perpendiculaire à la ligne moyenne sera supérieur à 5, on parlera de poutre.</w:t>
      </w:r>
    </w:p>
    <w:p w:rsidR="00344DDE" w:rsidRDefault="00344DDE" w:rsidP="001307F7">
      <w:pPr>
        <w:rPr>
          <w:rFonts w:eastAsia="Times New Roman"/>
          <w:i/>
        </w:rPr>
      </w:pPr>
    </w:p>
    <w:p w:rsidR="00344DDE" w:rsidRDefault="00344DDE" w:rsidP="001307F7">
      <w:pPr>
        <w:rPr>
          <w:rFonts w:eastAsia="Times New Roman"/>
        </w:rPr>
      </w:pPr>
      <w:r w:rsidRPr="000275C3">
        <w:rPr>
          <w:rFonts w:eastAsia="Times New Roman"/>
        </w:rPr>
        <w:t xml:space="preserve">Ce genre de solide se rencontre très souvent dans les structures courantes, comme en témoigne les quelques photos ci dessous. </w:t>
      </w: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pPr>
    </w:p>
    <w:p w:rsidR="00344DDE" w:rsidRDefault="00344DDE" w:rsidP="001307F7">
      <w:pPr>
        <w:rPr>
          <w:rFonts w:eastAsia="Times New Roman"/>
        </w:rPr>
        <w:sectPr w:rsidR="00344DDE" w:rsidSect="009445AB">
          <w:footerReference w:type="default" r:id="rId7"/>
          <w:pgSz w:w="11906" w:h="16838"/>
          <w:pgMar w:top="1417" w:right="1417" w:bottom="1417" w:left="1417" w:header="708" w:footer="708" w:gutter="0"/>
          <w:cols w:space="708"/>
          <w:docGrid w:linePitch="360"/>
        </w:sectPr>
      </w:pPr>
    </w:p>
    <w:p w:rsidR="00344DDE" w:rsidRDefault="00344DDE" w:rsidP="001307F7">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i1025" type="#_x0000_t75" style="width:228pt;height:409.5pt;visibility:visible">
            <v:imagedata r:id="rId8" o:title=""/>
          </v:shape>
        </w:pict>
      </w:r>
    </w:p>
    <w:p w:rsidR="00344DDE" w:rsidRDefault="00344DDE" w:rsidP="001307F7">
      <w:r>
        <w:rPr>
          <w:noProof/>
        </w:rPr>
        <w:pict>
          <v:shape id="Image 2" o:spid="_x0000_i1026" type="#_x0000_t75" style="width:224.25pt;height:219pt;visibility:visible">
            <v:imagedata r:id="rId9" o:title=""/>
          </v:shape>
        </w:pict>
      </w:r>
    </w:p>
    <w:p w:rsidR="00344DDE" w:rsidRPr="0096724D" w:rsidRDefault="00344DDE" w:rsidP="0096724D">
      <w:pPr>
        <w:ind w:left="708" w:hanging="708"/>
        <w:jc w:val="center"/>
        <w:rPr>
          <w:b/>
          <w:sz w:val="16"/>
          <w:szCs w:val="16"/>
          <w:lang w:val="en-US"/>
        </w:rPr>
      </w:pPr>
      <w:r w:rsidRPr="0096724D">
        <w:rPr>
          <w:b/>
          <w:sz w:val="16"/>
          <w:szCs w:val="16"/>
          <w:lang w:val="en-US"/>
        </w:rPr>
        <w:t xml:space="preserve">The </w:t>
      </w:r>
      <w:smartTag w:uri="urn:schemas-microsoft-com:office:smarttags" w:element="PlaceName">
        <w:r w:rsidRPr="0096724D">
          <w:rPr>
            <w:b/>
            <w:sz w:val="16"/>
            <w:szCs w:val="16"/>
            <w:lang w:val="en-US"/>
          </w:rPr>
          <w:t>Eiffel</w:t>
        </w:r>
      </w:smartTag>
      <w:r w:rsidRPr="0096724D">
        <w:rPr>
          <w:b/>
          <w:sz w:val="16"/>
          <w:szCs w:val="16"/>
          <w:lang w:val="en-US"/>
        </w:rPr>
        <w:t xml:space="preserve"> </w:t>
      </w:r>
      <w:smartTag w:uri="urn:schemas-microsoft-com:office:smarttags" w:element="PlaceType">
        <w:r w:rsidRPr="0096724D">
          <w:rPr>
            <w:b/>
            <w:sz w:val="16"/>
            <w:szCs w:val="16"/>
            <w:lang w:val="en-US"/>
          </w:rPr>
          <w:t>Tower</w:t>
        </w:r>
      </w:smartTag>
      <w:r w:rsidRPr="0096724D">
        <w:rPr>
          <w:b/>
          <w:sz w:val="16"/>
          <w:szCs w:val="16"/>
          <w:lang w:val="en-US"/>
        </w:rPr>
        <w:t xml:space="preserve"> </w:t>
      </w:r>
      <w:smartTag w:uri="urn:schemas-microsoft-com:office:smarttags" w:element="City">
        <w:r w:rsidRPr="0096724D">
          <w:rPr>
            <w:b/>
            <w:sz w:val="16"/>
            <w:szCs w:val="16"/>
            <w:lang w:val="en-US"/>
          </w:rPr>
          <w:t>Paris</w:t>
        </w:r>
      </w:smartTag>
      <w:r w:rsidRPr="0096724D">
        <w:rPr>
          <w:b/>
          <w:sz w:val="16"/>
          <w:szCs w:val="16"/>
          <w:lang w:val="en-US"/>
        </w:rPr>
        <w:t xml:space="preserve"> </w:t>
      </w:r>
      <w:smartTag w:uri="urn:schemas-microsoft-com:office:smarttags" w:element="place">
        <w:smartTag w:uri="urn:schemas-microsoft-com:office:smarttags" w:element="country-region">
          <w:r w:rsidRPr="0096724D">
            <w:rPr>
              <w:b/>
              <w:sz w:val="16"/>
              <w:szCs w:val="16"/>
              <w:lang w:val="en-US"/>
            </w:rPr>
            <w:t>France</w:t>
          </w:r>
        </w:smartTag>
      </w:smartTag>
    </w:p>
    <w:p w:rsidR="00344DDE" w:rsidRPr="0096724D" w:rsidRDefault="00344DDE" w:rsidP="0096724D">
      <w:pPr>
        <w:rPr>
          <w:lang w:val="en-US"/>
        </w:rPr>
      </w:pPr>
    </w:p>
    <w:p w:rsidR="00344DDE" w:rsidRDefault="00344DDE" w:rsidP="001307F7"/>
    <w:p w:rsidR="00344DDE" w:rsidRDefault="00344DDE" w:rsidP="001307F7"/>
    <w:p w:rsidR="00344DDE" w:rsidRDefault="00344DDE" w:rsidP="001307F7"/>
    <w:p w:rsidR="00344DDE" w:rsidRDefault="00344DDE" w:rsidP="001307F7"/>
    <w:p w:rsidR="00344DDE" w:rsidRDefault="00344DDE" w:rsidP="001307F7"/>
    <w:p w:rsidR="00344DDE" w:rsidRDefault="00344DDE" w:rsidP="001307F7"/>
    <w:p w:rsidR="00344DDE" w:rsidRDefault="00344DDE" w:rsidP="001307F7"/>
    <w:p w:rsidR="00344DDE" w:rsidRDefault="00344DDE" w:rsidP="001307F7"/>
    <w:p w:rsidR="00344DDE" w:rsidRDefault="00344DDE" w:rsidP="001307F7"/>
    <w:p w:rsidR="00344DDE" w:rsidRDefault="00344DDE" w:rsidP="001307F7">
      <w:pPr>
        <w:sectPr w:rsidR="00344DDE" w:rsidSect="0096724D">
          <w:type w:val="continuous"/>
          <w:pgSz w:w="11906" w:h="16838"/>
          <w:pgMar w:top="1417" w:right="1417" w:bottom="1417" w:left="1417" w:header="708" w:footer="708" w:gutter="0"/>
          <w:cols w:num="2" w:space="708"/>
          <w:docGrid w:linePitch="360"/>
        </w:sectPr>
      </w:pPr>
    </w:p>
    <w:p w:rsidR="00344DDE" w:rsidRPr="0096724D" w:rsidRDefault="00344DDE" w:rsidP="001307F7">
      <w:pPr>
        <w:rPr>
          <w:lang w:val="en-US"/>
        </w:rPr>
      </w:pPr>
    </w:p>
    <w:p w:rsidR="00344DDE" w:rsidRPr="0096724D" w:rsidRDefault="00344DDE" w:rsidP="001307F7">
      <w:pPr>
        <w:rPr>
          <w:lang w:val="en-US"/>
        </w:rPr>
      </w:pPr>
    </w:p>
    <w:p w:rsidR="00344DDE" w:rsidRPr="0096724D" w:rsidRDefault="00344DDE" w:rsidP="001307F7">
      <w:pPr>
        <w:jc w:val="center"/>
        <w:rPr>
          <w:lang w:val="en-US"/>
        </w:rPr>
      </w:pPr>
    </w:p>
    <w:p w:rsidR="00344DDE" w:rsidRPr="0096724D" w:rsidRDefault="00344DDE" w:rsidP="001307F7">
      <w:pPr>
        <w:jc w:val="center"/>
        <w:rPr>
          <w:lang w:val="en-US"/>
        </w:rPr>
      </w:pPr>
    </w:p>
    <w:p w:rsidR="00344DDE" w:rsidRPr="0096724D" w:rsidRDefault="00344DDE" w:rsidP="001307F7">
      <w:pPr>
        <w:jc w:val="center"/>
        <w:rPr>
          <w:lang w:val="en-US"/>
        </w:rPr>
      </w:pPr>
    </w:p>
    <w:p w:rsidR="00344DDE" w:rsidRDefault="00344DDE" w:rsidP="001307F7">
      <w:r>
        <w:rPr>
          <w:noProof/>
        </w:rPr>
        <w:pict>
          <v:shape id="Image 3" o:spid="_x0000_i1027" type="#_x0000_t75" alt="Gateshead_millennium_bridge_open" style="width:447.75pt;height:298.5pt;visibility:visible">
            <v:imagedata r:id="rId10" o:title=""/>
          </v:shape>
        </w:pict>
      </w:r>
    </w:p>
    <w:p w:rsidR="00344DDE" w:rsidRDefault="00344DDE" w:rsidP="001307F7">
      <w:pPr>
        <w:jc w:val="center"/>
      </w:pPr>
      <w:r w:rsidRPr="00A227A4">
        <w:t>Millennium Bridg</w:t>
      </w:r>
      <w:r>
        <w:t>e</w:t>
      </w:r>
    </w:p>
    <w:p w:rsidR="00344DDE" w:rsidRDefault="00344DDE" w:rsidP="001307F7">
      <w:pPr>
        <w:jc w:val="center"/>
      </w:pPr>
    </w:p>
    <w:p w:rsidR="00344DDE" w:rsidRDefault="00344DDE" w:rsidP="001307F7">
      <w:pPr>
        <w:jc w:val="center"/>
      </w:pPr>
    </w:p>
    <w:p w:rsidR="00344DDE" w:rsidRDefault="00344DDE" w:rsidP="001307F7">
      <w:r>
        <w:rPr>
          <w:noProof/>
        </w:rPr>
        <w:pict>
          <v:shape id="Image 4" o:spid="_x0000_i1028" type="#_x0000_t75" alt="Pont Gateshead Millennium Bridge" style="width:452.25pt;height:340.5pt;visibility:visible">
            <v:imagedata r:id="rId11" o:title=""/>
          </v:shape>
        </w:pict>
      </w:r>
    </w:p>
    <w:p w:rsidR="00344DDE" w:rsidRDefault="00344DDE" w:rsidP="001307F7">
      <w:pPr>
        <w:jc w:val="center"/>
      </w:pPr>
      <w:r w:rsidRPr="00A227A4">
        <w:t>Gateshead</w:t>
      </w:r>
      <w:r>
        <w:t xml:space="preserve"> (United kingdom)</w:t>
      </w:r>
    </w:p>
    <w:p w:rsidR="00344DDE" w:rsidRDefault="00344DDE" w:rsidP="001307F7">
      <w:r>
        <w:br w:type="page"/>
      </w:r>
      <w:r>
        <w:rPr>
          <w:noProof/>
        </w:rPr>
        <w:pict>
          <v:shape id="Image 5" o:spid="_x0000_i1029" type="#_x0000_t75" alt="800px-P-51_Mustang_edit1" style="width:449.25pt;height:273pt;visibility:visible">
            <v:imagedata r:id="rId12" o:title=""/>
          </v:shape>
        </w:pict>
      </w:r>
    </w:p>
    <w:p w:rsidR="00344DDE" w:rsidRDefault="00344DDE" w:rsidP="001307F7">
      <w:pPr>
        <w:jc w:val="center"/>
      </w:pPr>
      <w:r>
        <w:t>Mustang P51</w:t>
      </w:r>
    </w:p>
    <w:p w:rsidR="00344DDE" w:rsidRDefault="00344DDE" w:rsidP="001307F7"/>
    <w:p w:rsidR="00344DDE" w:rsidRDefault="00344DDE" w:rsidP="001307F7">
      <w:r>
        <w:rPr>
          <w:noProof/>
        </w:rPr>
        <w:pict>
          <v:shape id="Image 6" o:spid="_x0000_i1030" type="#_x0000_t75" alt="Airjamaica_a340_arp_750pix" style="width:450pt;height:318pt;visibility:visible">
            <v:imagedata r:id="rId13" o:title=""/>
          </v:shape>
        </w:pict>
      </w:r>
    </w:p>
    <w:p w:rsidR="00344DDE" w:rsidRDefault="00344DDE" w:rsidP="001307F7">
      <w:pPr>
        <w:jc w:val="center"/>
      </w:pPr>
      <w:r>
        <w:t>Airbus A340</w:t>
      </w:r>
    </w:p>
    <w:p w:rsidR="00344DDE" w:rsidRDefault="00344DDE" w:rsidP="001307F7"/>
    <w:p w:rsidR="00344DDE" w:rsidRDefault="00344DDE" w:rsidP="001307F7">
      <w:pPr>
        <w:numPr>
          <w:ilvl w:val="1"/>
          <w:numId w:val="3"/>
        </w:numPr>
        <w:rPr>
          <w:b/>
        </w:rPr>
      </w:pPr>
      <w:r>
        <w:br w:type="page"/>
      </w:r>
      <w:r w:rsidRPr="006F6E00">
        <w:rPr>
          <w:b/>
        </w:rPr>
        <w:t>Définition géométrique d’une poutre.</w:t>
      </w:r>
    </w:p>
    <w:p w:rsidR="00344DDE" w:rsidRDefault="00344DDE" w:rsidP="001307F7"/>
    <w:p w:rsidR="00344DDE" w:rsidRDefault="00344DDE" w:rsidP="001307F7">
      <w:r>
        <w:t>On peut définir la géométrie d’une poutre très simplement en faisant appel aux mathématiques.</w:t>
      </w:r>
    </w:p>
    <w:p w:rsidR="00344DDE" w:rsidRDefault="00344DDE" w:rsidP="001307F7"/>
    <w:p w:rsidR="00344DDE" w:rsidRDefault="00344DDE" w:rsidP="001307F7"/>
    <w:p w:rsidR="00344DDE" w:rsidRDefault="00344DDE" w:rsidP="001307F7">
      <w:pPr>
        <w:jc w:val="center"/>
      </w:pPr>
      <w:r>
        <w:rPr>
          <w:noProof/>
        </w:rPr>
        <w:pict>
          <v:shape id="Image 7" o:spid="_x0000_i1031" type="#_x0000_t75" style="width:451.5pt;height:168pt;visibility:visible" o:bordertopcolor="black" o:borderleftcolor="black" o:borderbottomcolor="black" o:borderrightcolor="black">
            <v:imagedata r:id="rId14" o:title=""/>
            <w10:bordertop type="single" width="4"/>
            <w10:borderleft type="single" width="4"/>
            <w10:borderbottom type="single" width="4"/>
            <w10:borderright type="single" width="4"/>
          </v:shape>
        </w:pict>
      </w:r>
    </w:p>
    <w:p w:rsidR="00344DDE" w:rsidRDefault="00344DDE" w:rsidP="001307F7"/>
    <w:p w:rsidR="00344DDE" w:rsidRDefault="00344DDE" w:rsidP="001307F7">
      <w:r w:rsidRPr="006866E9">
        <w:rPr>
          <w:b/>
        </w:rPr>
        <w:t>Définition :</w:t>
      </w:r>
      <w:r w:rsidRPr="006866E9">
        <w:rPr>
          <w:i/>
        </w:rPr>
        <w:t xml:space="preserve"> Une poutre est un solide généré par une surface plane finie S, q</w:t>
      </w:r>
      <w:r>
        <w:rPr>
          <w:i/>
        </w:rPr>
        <w:t>ue l’on nommera section droite,</w:t>
      </w:r>
      <w:r w:rsidRPr="006866E9">
        <w:rPr>
          <w:i/>
        </w:rPr>
        <w:t xml:space="preserve"> lorsque le centre de gravité de cette section droite se déplace sur une courbe, de telle sorte que la surface S reste en permanence perpendiculaire à la courbe.</w:t>
      </w:r>
    </w:p>
    <w:p w:rsidR="00344DDE" w:rsidRDefault="00344DDE" w:rsidP="001307F7"/>
    <w:p w:rsidR="00344DDE" w:rsidRDefault="00344DDE" w:rsidP="001307F7">
      <w:r>
        <w:t>La courbe lieu des centres de gravité des différentes sections droites s’appelle la courbe moyenne ou la ligne moyenne.</w:t>
      </w:r>
    </w:p>
    <w:p w:rsidR="00344DDE" w:rsidRDefault="00344DDE" w:rsidP="001307F7"/>
    <w:p w:rsidR="00344DDE" w:rsidRDefault="00344DDE" w:rsidP="001307F7">
      <w:r w:rsidRPr="006866E9">
        <w:rPr>
          <w:position w:val="-12"/>
        </w:rPr>
        <w:object w:dxaOrig="279" w:dyaOrig="360">
          <v:shape id="_x0000_i1032" type="#_x0000_t75" style="width:14.25pt;height:18pt" o:ole="">
            <v:imagedata r:id="rId15" o:title=""/>
          </v:shape>
          <o:OLEObject Type="Embed" ProgID="Equation.DSMT4" ShapeID="_x0000_i1032" DrawAspect="Content" ObjectID="_1398581412" r:id="rId16"/>
        </w:object>
      </w:r>
      <w:r>
        <w:t xml:space="preserve"> est la section initiale, </w:t>
      </w:r>
      <w:r w:rsidRPr="00107441">
        <w:rPr>
          <w:position w:val="-12"/>
        </w:rPr>
        <w:object w:dxaOrig="260" w:dyaOrig="360">
          <v:shape id="_x0000_i1033" type="#_x0000_t75" style="width:12.75pt;height:18pt" o:ole="">
            <v:imagedata r:id="rId17" o:title=""/>
          </v:shape>
          <o:OLEObject Type="Embed" ProgID="Equation.DSMT4" ShapeID="_x0000_i1033" DrawAspect="Content" ObjectID="_1398581413" r:id="rId18"/>
        </w:object>
      </w:r>
      <w:r>
        <w:t xml:space="preserve"> est la section finale. </w:t>
      </w:r>
    </w:p>
    <w:p w:rsidR="00344DDE" w:rsidRDefault="00344DDE" w:rsidP="001307F7">
      <w:r w:rsidRPr="00107441">
        <w:rPr>
          <w:position w:val="-12"/>
        </w:rPr>
        <w:object w:dxaOrig="300" w:dyaOrig="360">
          <v:shape id="_x0000_i1034" type="#_x0000_t75" style="width:15pt;height:18pt" o:ole="">
            <v:imagedata r:id="rId19" o:title=""/>
          </v:shape>
          <o:OLEObject Type="Embed" ProgID="Equation.DSMT4" ShapeID="_x0000_i1034" DrawAspect="Content" ObjectID="_1398581414" r:id="rId20"/>
        </w:object>
      </w:r>
      <w:r>
        <w:t xml:space="preserve"> et </w:t>
      </w:r>
      <w:r w:rsidRPr="006866E9">
        <w:rPr>
          <w:position w:val="-10"/>
        </w:rPr>
        <w:object w:dxaOrig="279" w:dyaOrig="340">
          <v:shape id="_x0000_i1035" type="#_x0000_t75" style="width:14.25pt;height:17.25pt" o:ole="">
            <v:imagedata r:id="rId21" o:title=""/>
          </v:shape>
          <o:OLEObject Type="Embed" ProgID="Equation.DSMT4" ShapeID="_x0000_i1035" DrawAspect="Content" ObjectID="_1398581415" r:id="rId22"/>
        </w:object>
      </w:r>
      <w:r>
        <w:t xml:space="preserve"> sont les centres de gravité des sections initiale et finale</w:t>
      </w:r>
    </w:p>
    <w:p w:rsidR="00344DDE" w:rsidRDefault="00344DDE" w:rsidP="001307F7">
      <w:r w:rsidRPr="006866E9">
        <w:rPr>
          <w:position w:val="-6"/>
        </w:rPr>
        <w:object w:dxaOrig="220" w:dyaOrig="279">
          <v:shape id="_x0000_i1036" type="#_x0000_t75" style="width:11.25pt;height:14.25pt" o:ole="">
            <v:imagedata r:id="rId23" o:title=""/>
          </v:shape>
          <o:OLEObject Type="Embed" ProgID="Equation.DSMT4" ShapeID="_x0000_i1036" DrawAspect="Content" ObjectID="_1398581416" r:id="rId24"/>
        </w:object>
      </w:r>
      <w:r>
        <w:t xml:space="preserve"> est la section courante, G est le centre de gravité de la section courante. Sa position sur la ligne moyenne est repérée par une abscisse curviligne dont nous pouvons par exemple prendre l’origine en </w:t>
      </w:r>
      <w:r w:rsidRPr="00107441">
        <w:rPr>
          <w:position w:val="-12"/>
        </w:rPr>
        <w:object w:dxaOrig="300" w:dyaOrig="360">
          <v:shape id="_x0000_i1037" type="#_x0000_t75" style="width:15pt;height:18pt" o:ole="">
            <v:imagedata r:id="rId25" o:title=""/>
          </v:shape>
          <o:OLEObject Type="Embed" ProgID="Equation.DSMT4" ShapeID="_x0000_i1037" DrawAspect="Content" ObjectID="_1398581417" r:id="rId26"/>
        </w:object>
      </w:r>
    </w:p>
    <w:p w:rsidR="00344DDE" w:rsidRDefault="00344DDE" w:rsidP="001307F7"/>
    <w:p w:rsidR="00344DDE" w:rsidRDefault="00344DDE" w:rsidP="001307F7">
      <w:pPr>
        <w:jc w:val="center"/>
      </w:pPr>
      <w:r w:rsidRPr="00107441">
        <w:rPr>
          <w:position w:val="-12"/>
        </w:rPr>
        <w:object w:dxaOrig="840" w:dyaOrig="400">
          <v:shape id="_x0000_i1038" type="#_x0000_t75" style="width:42pt;height:20.25pt" o:ole="">
            <v:imagedata r:id="rId27" o:title=""/>
          </v:shape>
          <o:OLEObject Type="Embed" ProgID="Equation.DSMT4" ShapeID="_x0000_i1038" DrawAspect="Content" ObjectID="_1398581418" r:id="rId28"/>
        </w:object>
      </w:r>
    </w:p>
    <w:p w:rsidR="00344DDE" w:rsidRDefault="00344DDE" w:rsidP="001307F7"/>
    <w:p w:rsidR="00344DDE" w:rsidRDefault="00344DDE" w:rsidP="001307F7">
      <w:r>
        <w:t xml:space="preserve">Cette définition s’appliquant à n’importe quel solide, il faut ajouter les conditions suivantes, pour définir une poutre au sens de la mécanique des structures. </w:t>
      </w:r>
    </w:p>
    <w:p w:rsidR="00344DDE" w:rsidRDefault="00344DDE" w:rsidP="001307F7"/>
    <w:p w:rsidR="00344DDE" w:rsidRDefault="00344DDE" w:rsidP="001307F7">
      <w:pPr>
        <w:numPr>
          <w:ilvl w:val="0"/>
          <w:numId w:val="1"/>
        </w:numPr>
      </w:pPr>
      <w:r>
        <w:t>Les variations de la section droite doivent être lente, ce qui se traduit par</w:t>
      </w:r>
    </w:p>
    <w:p w:rsidR="00344DDE" w:rsidRDefault="00344DDE" w:rsidP="001307F7">
      <w:pPr>
        <w:ind w:left="360"/>
      </w:pPr>
    </w:p>
    <w:p w:rsidR="00344DDE" w:rsidRDefault="00344DDE" w:rsidP="001307F7">
      <w:pPr>
        <w:ind w:left="360"/>
        <w:jc w:val="center"/>
        <w:rPr>
          <w:lang w:val="en-GB"/>
        </w:rPr>
      </w:pPr>
      <w:r w:rsidRPr="00DE43E2">
        <w:rPr>
          <w:position w:val="-24"/>
          <w:lang w:val="en-GB"/>
        </w:rPr>
        <w:object w:dxaOrig="1160" w:dyaOrig="620">
          <v:shape id="_x0000_i1039" type="#_x0000_t75" style="width:57.75pt;height:30.75pt" o:ole="">
            <v:imagedata r:id="rId29" o:title=""/>
          </v:shape>
          <o:OLEObject Type="Embed" ProgID="Equation.DSMT4" ShapeID="_x0000_i1039" DrawAspect="Content" ObjectID="_1398581419" r:id="rId30"/>
        </w:object>
      </w:r>
    </w:p>
    <w:p w:rsidR="00344DDE" w:rsidRDefault="00344DDE" w:rsidP="001307F7">
      <w:pPr>
        <w:ind w:left="360"/>
        <w:jc w:val="center"/>
      </w:pPr>
    </w:p>
    <w:p w:rsidR="00344DDE" w:rsidRDefault="00344DDE" w:rsidP="001307F7">
      <w:pPr>
        <w:ind w:left="360"/>
        <w:jc w:val="center"/>
      </w:pPr>
    </w:p>
    <w:p w:rsidR="00344DDE" w:rsidRDefault="00344DDE" w:rsidP="001307F7">
      <w:pPr>
        <w:numPr>
          <w:ilvl w:val="0"/>
          <w:numId w:val="1"/>
        </w:numPr>
      </w:pPr>
      <w:r>
        <w:t>La courbure de la ligne moyenne doit rester faible.</w:t>
      </w:r>
    </w:p>
    <w:p w:rsidR="00344DDE" w:rsidRDefault="00344DDE" w:rsidP="001307F7">
      <w:pPr>
        <w:jc w:val="center"/>
      </w:pPr>
      <w:r w:rsidRPr="00DE43E2">
        <w:rPr>
          <w:position w:val="-24"/>
          <w:lang w:val="en-GB"/>
        </w:rPr>
        <w:object w:dxaOrig="1060" w:dyaOrig="620">
          <v:shape id="_x0000_i1040" type="#_x0000_t75" style="width:53.25pt;height:30.75pt" o:ole="">
            <v:imagedata r:id="rId31" o:title=""/>
          </v:shape>
          <o:OLEObject Type="Embed" ProgID="Equation.DSMT4" ShapeID="_x0000_i1040" DrawAspect="Content" ObjectID="_1398581420" r:id="rId32"/>
        </w:object>
      </w:r>
    </w:p>
    <w:p w:rsidR="00344DDE" w:rsidRDefault="00344DDE" w:rsidP="001307F7"/>
    <w:p w:rsidR="00344DDE" w:rsidRDefault="00344DDE" w:rsidP="001307F7"/>
    <w:p w:rsidR="00344DDE" w:rsidRDefault="00344DDE" w:rsidP="001307F7">
      <w:r>
        <w:t>Dans la pratique on rencontre :</w:t>
      </w:r>
    </w:p>
    <w:p w:rsidR="00344DDE" w:rsidRDefault="00344DDE" w:rsidP="001307F7"/>
    <w:p w:rsidR="00344DDE" w:rsidRDefault="00344DDE" w:rsidP="001307F7">
      <w:pPr>
        <w:numPr>
          <w:ilvl w:val="0"/>
          <w:numId w:val="1"/>
        </w:numPr>
      </w:pPr>
      <w:r>
        <w:t>très souvent des poutres dont la ligne moyenne est rectiligne,</w:t>
      </w:r>
    </w:p>
    <w:p w:rsidR="00344DDE" w:rsidRDefault="00344DDE" w:rsidP="001307F7">
      <w:pPr>
        <w:numPr>
          <w:ilvl w:val="0"/>
          <w:numId w:val="1"/>
        </w:numPr>
      </w:pPr>
      <w:r>
        <w:t>souvent des poutres dont la ligne moyenne est inscrite dans un plan,</w:t>
      </w:r>
    </w:p>
    <w:p w:rsidR="00344DDE" w:rsidRDefault="00344DDE" w:rsidP="001307F7">
      <w:pPr>
        <w:numPr>
          <w:ilvl w:val="0"/>
          <w:numId w:val="1"/>
        </w:numPr>
      </w:pPr>
      <w:r>
        <w:t>plus rarement des poutres quelconques, gauches dans l’espace.</w:t>
      </w:r>
    </w:p>
    <w:p w:rsidR="00344DDE" w:rsidRDefault="00344DDE" w:rsidP="001307F7">
      <w:pPr>
        <w:ind w:left="360"/>
      </w:pPr>
    </w:p>
    <w:p w:rsidR="00344DDE" w:rsidRPr="006F6E00" w:rsidRDefault="00344DDE" w:rsidP="001307F7">
      <w:pPr>
        <w:numPr>
          <w:ilvl w:val="1"/>
          <w:numId w:val="3"/>
        </w:numPr>
        <w:rPr>
          <w:b/>
        </w:rPr>
      </w:pPr>
      <w:r w:rsidRPr="006F6E00">
        <w:rPr>
          <w:b/>
        </w:rPr>
        <w:t>Etude géométrique de la ligne moyenne.</w:t>
      </w:r>
    </w:p>
    <w:p w:rsidR="00344DDE" w:rsidRDefault="00344DDE" w:rsidP="001307F7">
      <w:pPr>
        <w:ind w:left="360"/>
      </w:pPr>
    </w:p>
    <w:p w:rsidR="00344DDE" w:rsidRDefault="00344DDE" w:rsidP="001307F7">
      <w:r>
        <w:t>Avant d’étudier la géométrie des poutres il est nécessaire de rappeler quelques résultats généraux concernant les courbes dans l’espace.</w:t>
      </w:r>
    </w:p>
    <w:p w:rsidR="00344DDE" w:rsidRDefault="00344DDE" w:rsidP="001307F7"/>
    <w:p w:rsidR="00344DDE" w:rsidRPr="00151B1F" w:rsidRDefault="00344DDE" w:rsidP="001307F7">
      <w:pPr>
        <w:numPr>
          <w:ilvl w:val="2"/>
          <w:numId w:val="3"/>
        </w:numPr>
        <w:rPr>
          <w:b/>
        </w:rPr>
      </w:pPr>
      <w:r w:rsidRPr="00151B1F">
        <w:rPr>
          <w:b/>
        </w:rPr>
        <w:t>Théorème du repère mobile.</w:t>
      </w:r>
    </w:p>
    <w:p w:rsidR="00344DDE" w:rsidRDefault="00344DDE" w:rsidP="001307F7"/>
    <w:p w:rsidR="00344DDE" w:rsidRDefault="00344DDE" w:rsidP="001307F7">
      <w:r>
        <w:t>Considérons une courbe dans l’espace à trois dimensions de la géométrie euclidienne. Cette courbe peut être la plus générale possible. Un point M sur cette courbe est repéré par son abscisse curviligne. Si O est un point fixe appartenant à la courbe, cette abscisse  curviligne peut être définie par la relation suivante :</w:t>
      </w:r>
    </w:p>
    <w:p w:rsidR="00344DDE" w:rsidRDefault="00344DDE" w:rsidP="001307F7"/>
    <w:p w:rsidR="00344DDE" w:rsidRDefault="00344DDE" w:rsidP="001307F7">
      <w:pPr>
        <w:jc w:val="center"/>
        <w:rPr>
          <w:lang w:val="en-GB"/>
        </w:rPr>
      </w:pPr>
      <w:r w:rsidRPr="00391D07">
        <w:rPr>
          <w:position w:val="-10"/>
          <w:lang w:val="en-GB"/>
        </w:rPr>
        <w:object w:dxaOrig="1160" w:dyaOrig="340">
          <v:shape id="_x0000_i1041" type="#_x0000_t75" style="width:57.75pt;height:17.25pt" o:ole="">
            <v:imagedata r:id="rId33" o:title=""/>
          </v:shape>
          <o:OLEObject Type="Embed" ProgID="Equation.DSMT4" ShapeID="_x0000_i1041" DrawAspect="Content" ObjectID="_1398581421" r:id="rId34"/>
        </w:object>
      </w:r>
    </w:p>
    <w:p w:rsidR="00344DDE" w:rsidRDefault="00344DDE" w:rsidP="001307F7"/>
    <w:p w:rsidR="00344DDE" w:rsidRDefault="00344DDE" w:rsidP="001307F7"/>
    <w:p w:rsidR="00344DDE" w:rsidRDefault="00344DDE" w:rsidP="001307F7">
      <w:pPr>
        <w:jc w:val="center"/>
      </w:pPr>
      <w:r>
        <w:rPr>
          <w:noProof/>
        </w:rPr>
        <w:pict>
          <v:shape id="Image 18" o:spid="_x0000_i1042" type="#_x0000_t75" style="width:327pt;height:153pt;visibility:visible" o:bordertopcolor="black" o:borderleftcolor="black" o:borderbottomcolor="black" o:borderrightcolor="black">
            <v:imagedata r:id="rId35" o:title=""/>
            <w10:bordertop type="single" width="4"/>
            <w10:borderleft type="single" width="4"/>
            <w10:borderbottom type="single" width="4"/>
            <w10:borderright type="single" width="4"/>
          </v:shape>
        </w:pict>
      </w:r>
    </w:p>
    <w:p w:rsidR="00344DDE" w:rsidRDefault="00344DDE" w:rsidP="001307F7"/>
    <w:p w:rsidR="00344DDE" w:rsidRDefault="00344DDE" w:rsidP="001307F7">
      <w:r w:rsidRPr="00391D07">
        <w:t xml:space="preserve">Considérons maintenant un repère ortho normé </w:t>
      </w:r>
      <w:r w:rsidRPr="00921E75">
        <w:rPr>
          <w:position w:val="-18"/>
          <w:lang w:val="en-GB"/>
        </w:rPr>
        <w:object w:dxaOrig="1640" w:dyaOrig="480">
          <v:shape id="_x0000_i1043" type="#_x0000_t75" style="width:81pt;height:24pt" o:ole="">
            <v:imagedata r:id="rId36" o:title=""/>
          </v:shape>
          <o:OLEObject Type="Embed" ProgID="Equation.DSMT4" ShapeID="_x0000_i1043" DrawAspect="Content" ObjectID="_1398581422" r:id="rId37"/>
        </w:object>
      </w:r>
      <w:r>
        <w:t>associé</w:t>
      </w:r>
      <w:r w:rsidRPr="00391D07">
        <w:t xml:space="preserve"> au point M. </w:t>
      </w:r>
      <w:r>
        <w:t>Ce repère est donc mobile. Les directions des vecteurs de bases de ce repère sont dépendantes de la position du point sur la courbe.</w:t>
      </w:r>
    </w:p>
    <w:p w:rsidR="00344DDE" w:rsidRDefault="00344DDE" w:rsidP="001307F7"/>
    <w:p w:rsidR="00344DDE" w:rsidRDefault="00344DDE" w:rsidP="001307F7">
      <w:r>
        <w:t>Soit</w:t>
      </w:r>
      <w:r w:rsidRPr="00AC0C8A">
        <w:rPr>
          <w:position w:val="-12"/>
        </w:rPr>
        <w:object w:dxaOrig="1460" w:dyaOrig="400">
          <v:shape id="_x0000_i1044" type="#_x0000_t75" style="width:1in;height:20.25pt" o:ole="">
            <v:imagedata r:id="rId38" o:title=""/>
          </v:shape>
          <o:OLEObject Type="Embed" ProgID="Equation.DSMT4" ShapeID="_x0000_i1044" DrawAspect="Content" ObjectID="_1398581423" r:id="rId39"/>
        </w:object>
      </w:r>
      <w:r>
        <w:t>, les vecteurs de bases de ce repère.</w:t>
      </w:r>
    </w:p>
    <w:p w:rsidR="00344DDE" w:rsidRDefault="00344DDE" w:rsidP="001307F7"/>
    <w:p w:rsidR="00344DDE" w:rsidRPr="001307F7" w:rsidRDefault="00344DDE" w:rsidP="001307F7">
      <w:r>
        <w:t>Nous savons que la dérivée de chacun de ces vecteurs par rapport à l’abscisse curviligne est un vecteur. Ce vecteur à trois composantes dans le repère</w:t>
      </w:r>
      <w:r w:rsidRPr="00921E75">
        <w:rPr>
          <w:position w:val="-18"/>
          <w:lang w:val="en-GB"/>
        </w:rPr>
        <w:object w:dxaOrig="1640" w:dyaOrig="480">
          <v:shape id="_x0000_i1045" type="#_x0000_t75" style="width:81pt;height:24pt" o:ole="">
            <v:imagedata r:id="rId36" o:title=""/>
          </v:shape>
          <o:OLEObject Type="Embed" ProgID="Equation.DSMT4" ShapeID="_x0000_i1045" DrawAspect="Content" ObjectID="_1398581424" r:id="rId40"/>
        </w:object>
      </w:r>
      <w:r w:rsidRPr="001307F7">
        <w:t>.</w:t>
      </w:r>
    </w:p>
    <w:p w:rsidR="00344DDE" w:rsidRPr="001307F7" w:rsidRDefault="00344DDE" w:rsidP="001307F7"/>
    <w:p w:rsidR="00344DDE" w:rsidRPr="00F126A8" w:rsidRDefault="00344DDE" w:rsidP="001307F7">
      <w:r w:rsidRPr="00F126A8">
        <w:t>Nous pouvons donc écrire pour chaque vecteur de base :</w:t>
      </w:r>
    </w:p>
    <w:p w:rsidR="00344DDE" w:rsidRPr="00F126A8" w:rsidRDefault="00344DDE" w:rsidP="001307F7"/>
    <w:p w:rsidR="00344DDE" w:rsidRDefault="00344DDE" w:rsidP="001307F7">
      <w:pPr>
        <w:jc w:val="center"/>
        <w:rPr>
          <w:lang w:val="en-GB"/>
        </w:rPr>
      </w:pPr>
      <w:r w:rsidRPr="00F126A8">
        <w:rPr>
          <w:position w:val="-24"/>
          <w:lang w:val="en-GB"/>
        </w:rPr>
        <w:object w:dxaOrig="3140" w:dyaOrig="660">
          <v:shape id="_x0000_i1046" type="#_x0000_t75" style="width:155.25pt;height:33pt" o:ole="">
            <v:imagedata r:id="rId41" o:title=""/>
          </v:shape>
          <o:OLEObject Type="Embed" ProgID="Equation.DSMT4" ShapeID="_x0000_i1046" DrawAspect="Content" ObjectID="_1398581425" r:id="rId42"/>
        </w:object>
      </w:r>
    </w:p>
    <w:p w:rsidR="00344DDE" w:rsidRDefault="00344DDE" w:rsidP="001307F7">
      <w:pPr>
        <w:rPr>
          <w:lang w:val="en-GB"/>
        </w:rPr>
      </w:pPr>
    </w:p>
    <w:p w:rsidR="00344DDE" w:rsidRPr="00F126A8" w:rsidRDefault="00344DDE" w:rsidP="001307F7">
      <w:r w:rsidRPr="00F126A8">
        <w:t xml:space="preserve">Ces relations peuvent se mettre sous </w:t>
      </w:r>
      <w:r>
        <w:t>la fo</w:t>
      </w:r>
      <w:r w:rsidRPr="00F126A8">
        <w:t xml:space="preserve">rme matricielle </w:t>
      </w:r>
      <w:r>
        <w:t xml:space="preserve">suivante </w:t>
      </w:r>
      <w:r w:rsidRPr="00F126A8">
        <w:t>:</w:t>
      </w:r>
    </w:p>
    <w:p w:rsidR="00344DDE" w:rsidRPr="00F126A8" w:rsidRDefault="00344DDE" w:rsidP="001307F7"/>
    <w:p w:rsidR="00344DDE" w:rsidRDefault="00344DDE" w:rsidP="001307F7">
      <w:pPr>
        <w:tabs>
          <w:tab w:val="left" w:pos="4320"/>
          <w:tab w:val="left" w:pos="5760"/>
        </w:tabs>
        <w:jc w:val="center"/>
      </w:pPr>
      <w:r w:rsidRPr="00A227A4">
        <w:rPr>
          <w:position w:val="-58"/>
        </w:rPr>
        <w:object w:dxaOrig="3260" w:dyaOrig="1280">
          <v:shape id="_x0000_i1047" type="#_x0000_t75" style="width:161.25pt;height:63.75pt" o:ole="">
            <v:imagedata r:id="rId43" o:title=""/>
          </v:shape>
          <o:OLEObject Type="Embed" ProgID="Equation.DSMT4" ShapeID="_x0000_i1047" DrawAspect="Content" ObjectID="_1398581426" r:id="rId44"/>
        </w:object>
      </w:r>
      <w:r>
        <w:t xml:space="preserve"> (1)</w:t>
      </w:r>
      <w:r>
        <w:tab/>
        <w:t xml:space="preserve">avec </w:t>
      </w:r>
      <w:r>
        <w:tab/>
      </w:r>
      <w:r w:rsidRPr="00AC0C8A">
        <w:rPr>
          <w:position w:val="-50"/>
        </w:rPr>
        <w:object w:dxaOrig="2220" w:dyaOrig="1120">
          <v:shape id="_x0000_i1048" type="#_x0000_t75" style="width:111pt;height:56.25pt" o:ole="">
            <v:imagedata r:id="rId45" o:title=""/>
          </v:shape>
          <o:OLEObject Type="Embed" ProgID="Equation.DSMT4" ShapeID="_x0000_i1048" DrawAspect="Content" ObjectID="_1398581427" r:id="rId46"/>
        </w:object>
      </w:r>
    </w:p>
    <w:p w:rsidR="00344DDE" w:rsidRDefault="00344DDE" w:rsidP="001307F7"/>
    <w:p w:rsidR="00344DDE" w:rsidRDefault="00344DDE" w:rsidP="001307F7">
      <w:r>
        <w:t xml:space="preserve">Nous allons démontrer que la matrice </w:t>
      </w:r>
      <w:r w:rsidRPr="00AC0C8A">
        <w:rPr>
          <w:position w:val="-14"/>
        </w:rPr>
        <w:object w:dxaOrig="380" w:dyaOrig="400">
          <v:shape id="_x0000_i1049" type="#_x0000_t75" style="width:18.75pt;height:20.25pt" o:ole="">
            <v:imagedata r:id="rId47" o:title=""/>
          </v:shape>
          <o:OLEObject Type="Embed" ProgID="Equation.DSMT4" ShapeID="_x0000_i1049" DrawAspect="Content" ObjectID="_1398581428" r:id="rId48"/>
        </w:object>
      </w:r>
      <w:r>
        <w:t xml:space="preserve"> est une matrice anti symétrique.</w:t>
      </w:r>
    </w:p>
    <w:p w:rsidR="00344DDE" w:rsidRDefault="00344DDE" w:rsidP="001307F7"/>
    <w:p w:rsidR="00344DDE" w:rsidRDefault="00344DDE" w:rsidP="001307F7">
      <w:r>
        <w:t xml:space="preserve">Pour cela nous allons partir du produit scalaire entre deux vecteurs de base quelconque du système d’axe. Nous pouvons l’exprimer en fonction du symbole de Kronecker </w:t>
      </w:r>
      <w:r w:rsidRPr="0099477F">
        <w:rPr>
          <w:position w:val="-14"/>
        </w:rPr>
        <w:object w:dxaOrig="279" w:dyaOrig="380">
          <v:shape id="_x0000_i1050" type="#_x0000_t75" style="width:14.25pt;height:18.75pt" o:ole="">
            <v:imagedata r:id="rId49" o:title=""/>
          </v:shape>
          <o:OLEObject Type="Embed" ProgID="Equation.DSMT4" ShapeID="_x0000_i1050" DrawAspect="Content" ObjectID="_1398581429" r:id="rId50"/>
        </w:object>
      </w:r>
    </w:p>
    <w:p w:rsidR="00344DDE" w:rsidRDefault="00344DDE" w:rsidP="001307F7"/>
    <w:p w:rsidR="00344DDE" w:rsidRDefault="00344DDE" w:rsidP="00651451">
      <w:pPr>
        <w:jc w:val="center"/>
      </w:pPr>
      <w:r w:rsidRPr="00F126A8">
        <w:rPr>
          <w:position w:val="-14"/>
        </w:rPr>
        <w:object w:dxaOrig="1180" w:dyaOrig="420">
          <v:shape id="_x0000_i1051" type="#_x0000_t75" style="width:59.25pt;height:21.75pt" o:ole="">
            <v:imagedata r:id="rId51" o:title=""/>
          </v:shape>
          <o:OLEObject Type="Embed" ProgID="Equation.DSMT4" ShapeID="_x0000_i1051" DrawAspect="Content" ObjectID="_1398581430" r:id="rId52"/>
        </w:object>
      </w:r>
      <w:r>
        <w:t xml:space="preserve"> </w:t>
      </w:r>
      <w:r>
        <w:tab/>
        <w:t>(2)</w:t>
      </w:r>
    </w:p>
    <w:p w:rsidR="00344DDE" w:rsidRDefault="00344DDE" w:rsidP="001307F7">
      <w:pPr>
        <w:tabs>
          <w:tab w:val="left" w:pos="3060"/>
          <w:tab w:val="left" w:pos="5220"/>
        </w:tabs>
        <w:jc w:val="center"/>
      </w:pPr>
      <w:r>
        <w:rPr>
          <w:position w:val="-14"/>
        </w:rPr>
        <w:tab/>
      </w:r>
      <w:r>
        <w:tab/>
      </w:r>
    </w:p>
    <w:p w:rsidR="00344DDE" w:rsidRDefault="00344DDE" w:rsidP="00651451">
      <w:pPr>
        <w:tabs>
          <w:tab w:val="left" w:pos="2410"/>
        </w:tabs>
      </w:pPr>
      <w:r>
        <w:t>avec</w:t>
      </w:r>
      <w:r>
        <w:tab/>
      </w:r>
      <w:r w:rsidRPr="00F126A8">
        <w:rPr>
          <w:position w:val="-30"/>
        </w:rPr>
        <w:object w:dxaOrig="1840" w:dyaOrig="720">
          <v:shape id="_x0000_i1052" type="#_x0000_t75" style="width:92.25pt;height:36pt" o:ole="">
            <v:imagedata r:id="rId53" o:title=""/>
          </v:shape>
          <o:OLEObject Type="Embed" ProgID="Equation.DSMT4" ShapeID="_x0000_i1052" DrawAspect="Content" ObjectID="_1398581431" r:id="rId54"/>
        </w:object>
      </w:r>
    </w:p>
    <w:p w:rsidR="00344DDE" w:rsidRDefault="00344DDE" w:rsidP="001307F7"/>
    <w:p w:rsidR="00344DDE" w:rsidRDefault="00344DDE" w:rsidP="001307F7">
      <w:r>
        <w:t xml:space="preserve">En dérivant la relation (2) par rapport à l’abscisse curviligne s, et en tenant compte que </w:t>
      </w:r>
      <w:r w:rsidRPr="00AC0C8A">
        <w:rPr>
          <w:position w:val="-24"/>
        </w:rPr>
        <w:object w:dxaOrig="940" w:dyaOrig="620">
          <v:shape id="_x0000_i1053" type="#_x0000_t75" style="width:47.25pt;height:30.75pt" o:ole="">
            <v:imagedata r:id="rId55" o:title=""/>
          </v:shape>
          <o:OLEObject Type="Embed" ProgID="Equation.DSMT4" ShapeID="_x0000_i1053" DrawAspect="Content" ObjectID="_1398581432" r:id="rId56"/>
        </w:object>
      </w:r>
      <w:r>
        <w:t xml:space="preserve"> nous obtenons :</w:t>
      </w:r>
    </w:p>
    <w:p w:rsidR="00344DDE" w:rsidRDefault="00344DDE" w:rsidP="001307F7"/>
    <w:p w:rsidR="00344DDE" w:rsidRDefault="00344DDE" w:rsidP="00651451">
      <w:pPr>
        <w:jc w:val="center"/>
      </w:pPr>
      <w:r w:rsidRPr="00AC0C8A">
        <w:rPr>
          <w:position w:val="-24"/>
        </w:rPr>
        <w:object w:dxaOrig="2340" w:dyaOrig="700">
          <v:shape id="_x0000_i1054" type="#_x0000_t75" style="width:117pt;height:35.25pt" o:ole="">
            <v:imagedata r:id="rId57" o:title=""/>
          </v:shape>
          <o:OLEObject Type="Embed" ProgID="Equation.DSMT4" ShapeID="_x0000_i1054" DrawAspect="Content" ObjectID="_1398581433" r:id="rId58"/>
        </w:object>
      </w:r>
      <w:r>
        <w:t xml:space="preserve"> </w:t>
      </w:r>
      <w:r>
        <w:tab/>
        <w:t>(3)</w:t>
      </w:r>
    </w:p>
    <w:p w:rsidR="00344DDE" w:rsidRDefault="00344DDE" w:rsidP="001307F7"/>
    <w:p w:rsidR="00344DDE" w:rsidRDefault="00344DDE" w:rsidP="001307F7">
      <w:r>
        <w:t xml:space="preserve">Si nous utilisons la relation (1) nous pouvons remplacer dans l’équation (3) les termes dérivés en introduisant les termes Aij et nous obtenons </w:t>
      </w:r>
    </w:p>
    <w:p w:rsidR="00344DDE" w:rsidRDefault="00344DDE" w:rsidP="001307F7"/>
    <w:p w:rsidR="00344DDE" w:rsidRDefault="00344DDE" w:rsidP="001307F7">
      <w:pPr>
        <w:jc w:val="center"/>
      </w:pPr>
      <w:r w:rsidRPr="000275C3">
        <w:rPr>
          <w:position w:val="-68"/>
        </w:rPr>
        <w:object w:dxaOrig="3220" w:dyaOrig="1480">
          <v:shape id="_x0000_i1055" type="#_x0000_t75" style="width:161.25pt;height:74.25pt" o:ole="">
            <v:imagedata r:id="rId59" o:title=""/>
          </v:shape>
          <o:OLEObject Type="Embed" ProgID="Equation.DSMT4" ShapeID="_x0000_i1055" DrawAspect="Content" ObjectID="_1398581434" r:id="rId60"/>
        </w:object>
      </w:r>
    </w:p>
    <w:p w:rsidR="00344DDE" w:rsidRDefault="00344DDE" w:rsidP="001307F7"/>
    <w:p w:rsidR="00344DDE" w:rsidRDefault="00344DDE" w:rsidP="001307F7">
      <w:r>
        <w:t>La relation (3) permet d’écrire</w:t>
      </w:r>
    </w:p>
    <w:p w:rsidR="00344DDE" w:rsidRDefault="00344DDE" w:rsidP="001307F7"/>
    <w:p w:rsidR="00344DDE" w:rsidRDefault="00344DDE" w:rsidP="001307F7">
      <w:pPr>
        <w:jc w:val="center"/>
      </w:pPr>
      <w:r w:rsidRPr="00A73C63">
        <w:rPr>
          <w:position w:val="-14"/>
        </w:rPr>
        <w:object w:dxaOrig="1180" w:dyaOrig="380">
          <v:shape id="_x0000_i1056" type="#_x0000_t75" style="width:59.25pt;height:18.75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Equation.DSMT4" ShapeID="_x0000_i1056" DrawAspect="Content" ObjectID="_1398581435" r:id="rId62"/>
        </w:object>
      </w:r>
    </w:p>
    <w:p w:rsidR="00344DDE" w:rsidRDefault="00344DDE" w:rsidP="001307F7"/>
    <w:p w:rsidR="00344DDE" w:rsidRDefault="00344DDE" w:rsidP="001307F7">
      <w:r>
        <w:t xml:space="preserve">Ce qui prouve que la matrice </w:t>
      </w:r>
      <w:r w:rsidRPr="00DC11DC">
        <w:rPr>
          <w:position w:val="-14"/>
        </w:rPr>
        <w:object w:dxaOrig="380" w:dyaOrig="400">
          <v:shape id="_x0000_i1057" type="#_x0000_t75" style="width:18.75pt;height:20.25pt" o:ole="">
            <v:imagedata r:id="rId63" o:title=""/>
          </v:shape>
          <o:OLEObject Type="Embed" ProgID="Equation.DSMT4" ShapeID="_x0000_i1057" DrawAspect="Content" ObjectID="_1398581436" r:id="rId64"/>
        </w:object>
      </w:r>
      <w:r>
        <w:t xml:space="preserve"> est antisymétrique</w:t>
      </w:r>
    </w:p>
    <w:p w:rsidR="00344DDE" w:rsidRDefault="00344DDE" w:rsidP="001307F7"/>
    <w:p w:rsidR="00344DDE" w:rsidRDefault="00344DDE" w:rsidP="00516058">
      <w:pPr>
        <w:tabs>
          <w:tab w:val="left" w:pos="3828"/>
        </w:tabs>
      </w:pPr>
      <w:r>
        <w:t>La relation xx s’écrit donc :</w:t>
      </w:r>
      <w:r>
        <w:tab/>
      </w:r>
      <w:r w:rsidRPr="00A227A4">
        <w:rPr>
          <w:position w:val="-58"/>
        </w:rPr>
        <w:object w:dxaOrig="3540" w:dyaOrig="1280">
          <v:shape id="_x0000_i1058" type="#_x0000_t75" style="width:177pt;height:63.75pt" o:ole="">
            <v:imagedata r:id="rId65" o:title=""/>
          </v:shape>
          <o:OLEObject Type="Embed" ProgID="Equation.DSMT4" ShapeID="_x0000_i1058" DrawAspect="Content" ObjectID="_1398581437" r:id="rId66"/>
        </w:object>
      </w:r>
    </w:p>
    <w:p w:rsidR="00344DDE" w:rsidRDefault="00344DDE" w:rsidP="001307F7"/>
    <w:p w:rsidR="00344DDE" w:rsidRDefault="00344DDE" w:rsidP="001307F7">
      <w:r>
        <w:t>C’est le théorème du repère mobile</w:t>
      </w:r>
    </w:p>
    <w:p w:rsidR="00344DDE" w:rsidRDefault="00344DDE" w:rsidP="001307F7"/>
    <w:p w:rsidR="00344DDE" w:rsidRDefault="00344DDE" w:rsidP="001307F7">
      <w:pPr>
        <w:numPr>
          <w:ilvl w:val="2"/>
          <w:numId w:val="3"/>
        </w:numPr>
      </w:pPr>
      <w:r w:rsidRPr="00151B1F">
        <w:rPr>
          <w:b/>
        </w:rPr>
        <w:t>Repère de Frenet</w:t>
      </w:r>
      <w:r>
        <w:t>.</w:t>
      </w:r>
    </w:p>
    <w:p w:rsidR="00344DDE" w:rsidRDefault="00344DDE" w:rsidP="001307F7"/>
    <w:p w:rsidR="00344DDE" w:rsidRDefault="00344DDE" w:rsidP="001307F7">
      <w:r>
        <w:t xml:space="preserve">Nous allons nous intéresser maintenant à un repère </w:t>
      </w:r>
      <w:r w:rsidRPr="00921E75">
        <w:rPr>
          <w:position w:val="-18"/>
          <w:lang w:val="en-GB"/>
        </w:rPr>
        <w:object w:dxaOrig="1640" w:dyaOrig="480">
          <v:shape id="_x0000_i1059" type="#_x0000_t75" style="width:81pt;height:24pt" o:ole="">
            <v:imagedata r:id="rId36" o:title=""/>
          </v:shape>
          <o:OLEObject Type="Embed" ProgID="Equation.DSMT4" ShapeID="_x0000_i1059" DrawAspect="Content" ObjectID="_1398581438" r:id="rId67"/>
        </w:object>
      </w:r>
      <w:r>
        <w:t xml:space="preserve"> particulier, le repère de Frenet. </w:t>
      </w:r>
    </w:p>
    <w:p w:rsidR="00344DDE" w:rsidRDefault="00344DDE" w:rsidP="001307F7"/>
    <w:p w:rsidR="00344DDE" w:rsidRDefault="00344DDE" w:rsidP="001307F7">
      <w:r>
        <w:t>Le premier vecteur de base est le vecteur unitaire tangent à la courbe au point courant M. Nous savons que si O désigne un point quelconque de l’espace nous pouvons construire ce vecteur de base par une simple opération de dérivation.</w:t>
      </w:r>
      <w:r w:rsidRPr="0089664F">
        <w:t xml:space="preserve"> </w:t>
      </w:r>
      <w:r w:rsidRPr="00857491">
        <w:rPr>
          <w:position w:val="-24"/>
        </w:rPr>
        <w:object w:dxaOrig="1020" w:dyaOrig="680">
          <v:shape id="_x0000_i1060" type="#_x0000_t75" style="width:50.25pt;height:34.5pt" o:ole="">
            <v:imagedata r:id="rId68" o:title=""/>
          </v:shape>
          <o:OLEObject Type="Embed" ProgID="Equation.DSMT4" ShapeID="_x0000_i1060" DrawAspect="Content" ObjectID="_1398581439" r:id="rId69"/>
        </w:object>
      </w:r>
    </w:p>
    <w:p w:rsidR="00344DDE" w:rsidRDefault="00344DDE" w:rsidP="001307F7"/>
    <w:p w:rsidR="00344DDE" w:rsidRDefault="00344DDE" w:rsidP="001307F7">
      <w:pPr>
        <w:jc w:val="center"/>
      </w:pPr>
      <w:r>
        <w:rPr>
          <w:noProof/>
        </w:rPr>
        <w:pict>
          <v:shape id="Image 69" o:spid="_x0000_i1061" type="#_x0000_t75" style="width:315.75pt;height:173.25pt;visibility:visible" o:bordertopcolor="black" o:borderleftcolor="black" o:borderbottomcolor="black" o:borderrightcolor="black">
            <v:imagedata r:id="rId70" o:title=""/>
            <w10:bordertop type="single" width="4"/>
            <w10:borderleft type="single" width="4"/>
            <w10:borderbottom type="single" width="4"/>
            <w10:borderright type="single" width="4"/>
          </v:shape>
        </w:pict>
      </w:r>
    </w:p>
    <w:p w:rsidR="00344DDE" w:rsidRDefault="00344DDE" w:rsidP="001307F7"/>
    <w:p w:rsidR="00344DDE" w:rsidRDefault="00344DDE" w:rsidP="001307F7"/>
    <w:p w:rsidR="00344DDE" w:rsidRDefault="00344DDE" w:rsidP="001307F7">
      <w:r>
        <w:t xml:space="preserve">Le vecteur </w:t>
      </w:r>
      <w:r w:rsidRPr="0099477F">
        <w:rPr>
          <w:position w:val="-6"/>
        </w:rPr>
        <w:object w:dxaOrig="200" w:dyaOrig="279">
          <v:shape id="_x0000_i1062" type="#_x0000_t75" style="width:9.75pt;height:14.25pt" o:ole="">
            <v:imagedata r:id="rId71" o:title=""/>
          </v:shape>
          <o:OLEObject Type="Embed" ProgID="Equation.DSMT4" ShapeID="_x0000_i1062" DrawAspect="Content" ObjectID="_1398581440" r:id="rId72"/>
        </w:object>
      </w:r>
      <w:r>
        <w:t xml:space="preserve"> est un vecteur dont le module est constant et égal à 1. Nous avons donc </w:t>
      </w:r>
      <w:r w:rsidRPr="0099477F">
        <w:rPr>
          <w:position w:val="-6"/>
        </w:rPr>
        <w:object w:dxaOrig="760" w:dyaOrig="279">
          <v:shape id="_x0000_i1063" type="#_x0000_t75" style="width:38.25pt;height:14.25pt" o:ole="">
            <v:imagedata r:id="rId73" o:title=""/>
          </v:shape>
          <o:OLEObject Type="Embed" ProgID="Equation.DSMT4" ShapeID="_x0000_i1063" DrawAspect="Content" ObjectID="_1398581441" r:id="rId74"/>
        </w:object>
      </w:r>
    </w:p>
    <w:p w:rsidR="00344DDE" w:rsidRDefault="00344DDE" w:rsidP="001307F7"/>
    <w:p w:rsidR="00344DDE" w:rsidRDefault="00344DDE" w:rsidP="001307F7">
      <w:r>
        <w:t>Si nous dérivons cette relation par rapport à l’abscisse curviligne s nous obtenons :</w:t>
      </w:r>
    </w:p>
    <w:p w:rsidR="00344DDE" w:rsidRDefault="00344DDE" w:rsidP="001307F7"/>
    <w:p w:rsidR="00344DDE" w:rsidRDefault="00344DDE" w:rsidP="001307F7"/>
    <w:p w:rsidR="00344DDE" w:rsidRDefault="00344DDE" w:rsidP="001307F7">
      <w:pPr>
        <w:jc w:val="center"/>
      </w:pPr>
      <w:r w:rsidRPr="00857491">
        <w:rPr>
          <w:position w:val="-24"/>
        </w:rPr>
        <w:object w:dxaOrig="1180" w:dyaOrig="620">
          <v:shape id="_x0000_i1064" type="#_x0000_t75" style="width:59.25pt;height:30.75pt" o:ole="">
            <v:imagedata r:id="rId75" o:title=""/>
          </v:shape>
          <o:OLEObject Type="Embed" ProgID="Equation.DSMT4" ShapeID="_x0000_i1064" DrawAspect="Content" ObjectID="_1398581442" r:id="rId76"/>
        </w:object>
      </w:r>
    </w:p>
    <w:p w:rsidR="00344DDE" w:rsidRDefault="00344DDE" w:rsidP="001307F7"/>
    <w:p w:rsidR="00344DDE" w:rsidRDefault="00344DDE" w:rsidP="001307F7">
      <w:r>
        <w:t xml:space="preserve">Le vecteur </w:t>
      </w:r>
      <w:r w:rsidRPr="0099477F">
        <w:rPr>
          <w:position w:val="-24"/>
        </w:rPr>
        <w:object w:dxaOrig="360" w:dyaOrig="620">
          <v:shape id="_x0000_i1065" type="#_x0000_t75" style="width:18pt;height:30.75pt" o:ole="">
            <v:imagedata r:id="rId77" o:title=""/>
          </v:shape>
          <o:OLEObject Type="Embed" ProgID="Equation.DSMT4" ShapeID="_x0000_i1065" DrawAspect="Content" ObjectID="_1398581443" r:id="rId78"/>
        </w:object>
      </w:r>
      <w:r>
        <w:t xml:space="preserve"> est donc perpendiculaire au vecteur</w:t>
      </w:r>
      <w:r w:rsidRPr="008B06C2">
        <w:rPr>
          <w:position w:val="-6"/>
        </w:rPr>
        <w:object w:dxaOrig="200" w:dyaOrig="279">
          <v:shape id="_x0000_i1066" type="#_x0000_t75" style="width:9.75pt;height:14.25pt" o:ole="">
            <v:imagedata r:id="rId79" o:title=""/>
          </v:shape>
          <o:OLEObject Type="Embed" ProgID="Equation.DSMT4" ShapeID="_x0000_i1066" DrawAspect="Content" ObjectID="_1398581444" r:id="rId80"/>
        </w:object>
      </w:r>
      <w:r>
        <w:t xml:space="preserve">. Nous pouvons normer ce vecteur pour créer </w:t>
      </w:r>
      <w:r w:rsidRPr="008B06C2">
        <w:rPr>
          <w:position w:val="-6"/>
        </w:rPr>
        <w:object w:dxaOrig="200" w:dyaOrig="279">
          <v:shape id="_x0000_i1067" type="#_x0000_t75" style="width:9.75pt;height:14.25pt" o:ole="">
            <v:imagedata r:id="rId81" o:title=""/>
          </v:shape>
          <o:OLEObject Type="Embed" ProgID="Equation.DSMT4" ShapeID="_x0000_i1067" DrawAspect="Content" ObjectID="_1398581445" r:id="rId82"/>
        </w:object>
      </w:r>
      <w:r>
        <w:t xml:space="preserve"> le deuxième vecteur de base du système d’axe de Frenet. Cette opération introduit une grandeur que nous nommerons R.</w:t>
      </w:r>
    </w:p>
    <w:p w:rsidR="00344DDE" w:rsidRDefault="00344DDE" w:rsidP="001307F7"/>
    <w:p w:rsidR="00344DDE" w:rsidRDefault="00344DDE" w:rsidP="001307F7">
      <w:pPr>
        <w:jc w:val="center"/>
      </w:pPr>
      <w:r w:rsidRPr="0099477F">
        <w:rPr>
          <w:position w:val="-24"/>
        </w:rPr>
        <w:object w:dxaOrig="800" w:dyaOrig="620">
          <v:shape id="_x0000_i1068" type="#_x0000_t75" style="width:39.75pt;height:30.75pt" o:ole="" o:bordertopcolor="this" o:borderleftcolor="this" o:borderbottomcolor="this" o:borderrightcolor="this">
            <v:imagedata r:id="rId83" o:title=""/>
            <w10:bordertop type="single" width="4"/>
            <w10:borderleft type="single" width="4"/>
            <w10:borderbottom type="single" width="4"/>
            <w10:borderright type="single" width="4"/>
          </v:shape>
          <o:OLEObject Type="Embed" ProgID="Equation.DSMT4" ShapeID="_x0000_i1068" DrawAspect="Content" ObjectID="_1398581446" r:id="rId84"/>
        </w:object>
      </w:r>
      <w:r>
        <w:t>.</w:t>
      </w:r>
      <w:r>
        <w:tab/>
        <w:t>(5)</w:t>
      </w:r>
    </w:p>
    <w:p w:rsidR="00344DDE" w:rsidRDefault="00344DDE" w:rsidP="001307F7"/>
    <w:p w:rsidR="00344DDE" w:rsidRDefault="00344DDE" w:rsidP="001307F7">
      <w:r w:rsidRPr="008B06C2">
        <w:rPr>
          <w:position w:val="-4"/>
        </w:rPr>
        <w:object w:dxaOrig="240" w:dyaOrig="260">
          <v:shape id="_x0000_i1069" type="#_x0000_t75" style="width:12pt;height:12.75pt" o:ole="">
            <v:imagedata r:id="rId85" o:title=""/>
          </v:shape>
          <o:OLEObject Type="Embed" ProgID="Equation.DSMT4" ShapeID="_x0000_i1069" DrawAspect="Content" ObjectID="_1398581447" r:id="rId86"/>
        </w:object>
      </w:r>
      <w:r>
        <w:t xml:space="preserve"> représente  le rayon de courbure au point considéré de la courbe. Il peut être positif ou négatif selon le choix de la direction qui a été fait pour le vecteur </w:t>
      </w:r>
      <w:r w:rsidRPr="008B06C2">
        <w:rPr>
          <w:position w:val="-6"/>
        </w:rPr>
        <w:object w:dxaOrig="200" w:dyaOrig="279">
          <v:shape id="_x0000_i1070" type="#_x0000_t75" style="width:9.75pt;height:14.25pt" o:ole="">
            <v:imagedata r:id="rId87" o:title=""/>
          </v:shape>
          <o:OLEObject Type="Embed" ProgID="Equation.DSMT4" ShapeID="_x0000_i1070" DrawAspect="Content" ObjectID="_1398581448" r:id="rId88"/>
        </w:object>
      </w:r>
      <w:r>
        <w:t xml:space="preserve">. </w:t>
      </w:r>
    </w:p>
    <w:p w:rsidR="00344DDE" w:rsidRDefault="00344DDE" w:rsidP="001307F7"/>
    <w:p w:rsidR="00344DDE" w:rsidRDefault="00344DDE" w:rsidP="001307F7">
      <w:r w:rsidRPr="0099477F">
        <w:rPr>
          <w:position w:val="-24"/>
        </w:rPr>
        <w:object w:dxaOrig="279" w:dyaOrig="620">
          <v:shape id="_x0000_i1071" type="#_x0000_t75" style="width:14.25pt;height:30.75pt" o:ole="">
            <v:imagedata r:id="rId89" o:title=""/>
          </v:shape>
          <o:OLEObject Type="Embed" ProgID="Equation.DSMT4" ShapeID="_x0000_i1071" DrawAspect="Content" ObjectID="_1398581449" r:id="rId90"/>
        </w:object>
      </w:r>
      <w:r>
        <w:t xml:space="preserve"> représente la courbure au point considéré.</w:t>
      </w:r>
    </w:p>
    <w:p w:rsidR="00344DDE" w:rsidRDefault="00344DDE" w:rsidP="001307F7"/>
    <w:p w:rsidR="00344DDE" w:rsidRDefault="00344DDE" w:rsidP="001307F7">
      <w:r>
        <w:t>Le troisième vecteur de base se construit tout simplement en effectuant le produit vectoriel direct entre les deux premiers vecteurs de bases.</w:t>
      </w:r>
    </w:p>
    <w:p w:rsidR="00344DDE" w:rsidRDefault="00344DDE" w:rsidP="001307F7"/>
    <w:p w:rsidR="00344DDE" w:rsidRDefault="00344DDE" w:rsidP="001307F7">
      <w:pPr>
        <w:jc w:val="center"/>
      </w:pPr>
      <w:r w:rsidRPr="00C135EE">
        <w:rPr>
          <w:position w:val="-10"/>
        </w:rPr>
        <w:object w:dxaOrig="1680" w:dyaOrig="380">
          <v:shape id="_x0000_i1072" type="#_x0000_t75" style="width:84pt;height:18.75pt" o:ole="">
            <v:imagedata r:id="rId91" o:title=""/>
          </v:shape>
          <o:OLEObject Type="Embed" ProgID="Equation.DSMT4" ShapeID="_x0000_i1072" DrawAspect="Content" ObjectID="_1398581450" r:id="rId92"/>
        </w:object>
      </w:r>
    </w:p>
    <w:p w:rsidR="00344DDE" w:rsidRDefault="00344DDE" w:rsidP="001307F7"/>
    <w:p w:rsidR="00344DDE" w:rsidRDefault="00344DDE" w:rsidP="001307F7">
      <w:r>
        <w:t xml:space="preserve">Le repère orthonormé direct </w:t>
      </w:r>
      <w:r w:rsidRPr="00B82814">
        <w:rPr>
          <w:position w:val="-18"/>
        </w:rPr>
        <w:object w:dxaOrig="1100" w:dyaOrig="480">
          <v:shape id="_x0000_i1073" type="#_x0000_t75" style="width:54.75pt;height:24pt" o:ole="">
            <v:imagedata r:id="rId93" o:title=""/>
          </v:shape>
          <o:OLEObject Type="Embed" ProgID="Equation.DSMT4" ShapeID="_x0000_i1073" DrawAspect="Content" ObjectID="_1398581451" r:id="rId94"/>
        </w:object>
      </w:r>
      <w:r>
        <w:t xml:space="preserve"> est le repère de FRENET, associé au point courant M, de la courbe C</w:t>
      </w:r>
    </w:p>
    <w:p w:rsidR="00344DDE" w:rsidRDefault="00344DDE" w:rsidP="001307F7"/>
    <w:p w:rsidR="00344DDE" w:rsidRDefault="00344DDE" w:rsidP="001307F7"/>
    <w:p w:rsidR="00344DDE" w:rsidRDefault="00344DDE" w:rsidP="001307F7">
      <w:r w:rsidRPr="00151B1F">
        <w:rPr>
          <w:b/>
        </w:rPr>
        <w:t>Remarque :</w:t>
      </w:r>
      <w:r>
        <w:t xml:space="preserve"> Les relations suivantes, qui seront utiles ultérieurement,  découlent du sens direct choisi pour le repère  de Frénet.</w:t>
      </w:r>
    </w:p>
    <w:p w:rsidR="00344DDE" w:rsidRDefault="00344DDE" w:rsidP="001307F7"/>
    <w:p w:rsidR="00344DDE" w:rsidRDefault="00344DDE" w:rsidP="00651451">
      <w:pPr>
        <w:jc w:val="center"/>
      </w:pPr>
      <w:r w:rsidRPr="006C1298">
        <w:rPr>
          <w:position w:val="-52"/>
        </w:rPr>
        <w:object w:dxaOrig="1680" w:dyaOrig="1200">
          <v:shape id="_x0000_i1074" type="#_x0000_t75" style="width:84pt;height:60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Equation.DSMT4" ShapeID="_x0000_i1074" DrawAspect="Content" ObjectID="_1398581452" r:id="rId96"/>
        </w:object>
      </w:r>
      <w:r>
        <w:t xml:space="preserve"> </w:t>
      </w:r>
      <w:r>
        <w:tab/>
        <w:t>(6)</w:t>
      </w:r>
    </w:p>
    <w:p w:rsidR="00344DDE" w:rsidRDefault="00344DDE" w:rsidP="001307F7"/>
    <w:p w:rsidR="00344DDE" w:rsidRDefault="00344DDE" w:rsidP="001307F7"/>
    <w:p w:rsidR="00344DDE" w:rsidRPr="00151B1F" w:rsidRDefault="00344DDE" w:rsidP="001307F7">
      <w:pPr>
        <w:numPr>
          <w:ilvl w:val="2"/>
          <w:numId w:val="3"/>
        </w:numPr>
        <w:rPr>
          <w:b/>
        </w:rPr>
      </w:pPr>
      <w:r w:rsidRPr="00151B1F">
        <w:rPr>
          <w:b/>
        </w:rPr>
        <w:t>Formule de Frenet</w:t>
      </w:r>
    </w:p>
    <w:p w:rsidR="00344DDE" w:rsidRDefault="00344DDE" w:rsidP="001307F7"/>
    <w:p w:rsidR="00344DDE" w:rsidRDefault="00344DDE" w:rsidP="001307F7">
      <w:r>
        <w:t>Si nous appliquons le théorème du repère mobile au repère de Frenet nous obtenons directement le résultat suivant à partir des remarques précédentes.</w:t>
      </w:r>
    </w:p>
    <w:p w:rsidR="00344DDE" w:rsidRDefault="00344DDE" w:rsidP="001307F7"/>
    <w:p w:rsidR="00344DDE" w:rsidRDefault="00344DDE" w:rsidP="00651451">
      <w:pPr>
        <w:jc w:val="center"/>
      </w:pPr>
      <w:r w:rsidRPr="00B82814">
        <w:rPr>
          <w:position w:val="-92"/>
        </w:rPr>
        <w:object w:dxaOrig="2940" w:dyaOrig="1960">
          <v:shape id="_x0000_i1075" type="#_x0000_t75" style="width:147pt;height:98.25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Equation.DSMT4" ShapeID="_x0000_i1075" DrawAspect="Content" ObjectID="_1398581453" r:id="rId98"/>
        </w:object>
      </w:r>
      <w:r>
        <w:t xml:space="preserve"> </w:t>
      </w:r>
      <w:r>
        <w:tab/>
        <w:t>(7)</w:t>
      </w:r>
    </w:p>
    <w:p w:rsidR="00344DDE" w:rsidRDefault="00344DDE" w:rsidP="001307F7"/>
    <w:p w:rsidR="00344DDE" w:rsidRDefault="00344DDE" w:rsidP="001307F7">
      <w:r>
        <w:t xml:space="preserve">Ce résultat est connu sous le nom de formules de Frenet. Le scalaire </w:t>
      </w:r>
      <w:r w:rsidRPr="0099477F">
        <w:rPr>
          <w:position w:val="-6"/>
        </w:rPr>
        <w:object w:dxaOrig="440" w:dyaOrig="279">
          <v:shape id="_x0000_i1076" type="#_x0000_t75" style="width:21.75pt;height:14.25pt" o:ole="">
            <v:imagedata r:id="rId99" o:title=""/>
          </v:shape>
          <o:OLEObject Type="Embed" ProgID="Equation.DSMT4" ShapeID="_x0000_i1076" DrawAspect="Content" ObjectID="_1398581454" r:id="rId100"/>
        </w:object>
      </w:r>
      <w:r>
        <w:t xml:space="preserve"> se nomme torsion de la courbe au point M</w:t>
      </w:r>
    </w:p>
    <w:p w:rsidR="00344DDE" w:rsidRDefault="00344DDE" w:rsidP="001307F7"/>
    <w:p w:rsidR="00344DDE" w:rsidRDefault="00344DDE" w:rsidP="001307F7">
      <w:r w:rsidRPr="00151B1F">
        <w:rPr>
          <w:b/>
        </w:rPr>
        <w:t>Remarque 1 :</w:t>
      </w:r>
      <w:r>
        <w:t xml:space="preserve"> L’orientation du vecteur </w:t>
      </w:r>
      <w:r w:rsidRPr="00901134">
        <w:rPr>
          <w:position w:val="-6"/>
        </w:rPr>
        <w:object w:dxaOrig="200" w:dyaOrig="279">
          <v:shape id="_x0000_i1077" type="#_x0000_t75" style="width:9.75pt;height:14.25pt" o:ole="">
            <v:imagedata r:id="rId101" o:title=""/>
          </v:shape>
          <o:OLEObject Type="Embed" ProgID="Equation.DSMT4" ShapeID="_x0000_i1077" DrawAspect="Content" ObjectID="_1398581455" r:id="rId102"/>
        </w:object>
      </w:r>
      <w:r>
        <w:t xml:space="preserve"> est arbitraire. Le signe de la courbure </w:t>
      </w:r>
      <w:r w:rsidRPr="0099477F">
        <w:rPr>
          <w:position w:val="-6"/>
        </w:rPr>
        <w:object w:dxaOrig="460" w:dyaOrig="279">
          <v:shape id="_x0000_i1078" type="#_x0000_t75" style="width:21.75pt;height:14.25pt" o:ole="">
            <v:imagedata r:id="rId103" o:title=""/>
          </v:shape>
          <o:OLEObject Type="Embed" ProgID="Equation.DSMT4" ShapeID="_x0000_i1078" DrawAspect="Content" ObjectID="_1398581456" r:id="rId104"/>
        </w:object>
      </w:r>
      <w:r>
        <w:t xml:space="preserve">n’a aucune signification physique, car le simple changement de </w:t>
      </w:r>
      <w:r w:rsidRPr="0099477F">
        <w:rPr>
          <w:position w:val="-6"/>
        </w:rPr>
        <w:object w:dxaOrig="200" w:dyaOrig="279">
          <v:shape id="_x0000_i1079" type="#_x0000_t75" style="width:9.75pt;height:14.25pt" o:ole="">
            <v:imagedata r:id="rId105" o:title=""/>
          </v:shape>
          <o:OLEObject Type="Embed" ProgID="Equation.DSMT4" ShapeID="_x0000_i1079" DrawAspect="Content" ObjectID="_1398581457" r:id="rId106"/>
        </w:object>
      </w:r>
      <w:r>
        <w:t xml:space="preserve"> en </w:t>
      </w:r>
      <w:r w:rsidRPr="0099477F">
        <w:rPr>
          <w:position w:val="-6"/>
        </w:rPr>
        <w:object w:dxaOrig="340" w:dyaOrig="279">
          <v:shape id="_x0000_i1080" type="#_x0000_t75" style="width:17.25pt;height:14.25pt" o:ole="">
            <v:imagedata r:id="rId107" o:title=""/>
          </v:shape>
          <o:OLEObject Type="Embed" ProgID="Equation.DSMT4" ShapeID="_x0000_i1080" DrawAspect="Content" ObjectID="_1398581458" r:id="rId108"/>
        </w:object>
      </w:r>
      <w:r>
        <w:t xml:space="preserve"> , change </w:t>
      </w:r>
      <w:r w:rsidRPr="0099477F">
        <w:rPr>
          <w:position w:val="-6"/>
        </w:rPr>
        <w:object w:dxaOrig="460" w:dyaOrig="279">
          <v:shape id="_x0000_i1081" type="#_x0000_t75" style="width:21.75pt;height:14.25pt" o:ole="">
            <v:imagedata r:id="rId109" o:title=""/>
          </v:shape>
          <o:OLEObject Type="Embed" ProgID="Equation.DSMT4" ShapeID="_x0000_i1081" DrawAspect="Content" ObjectID="_1398581459" r:id="rId110"/>
        </w:object>
      </w:r>
      <w:r>
        <w:t xml:space="preserve"> en </w:t>
      </w:r>
      <w:r w:rsidRPr="0099477F">
        <w:rPr>
          <w:position w:val="-6"/>
        </w:rPr>
        <w:object w:dxaOrig="620" w:dyaOrig="279">
          <v:shape id="_x0000_i1082" type="#_x0000_t75" style="width:30.75pt;height:14.25pt" o:ole="">
            <v:imagedata r:id="rId111" o:title=""/>
          </v:shape>
          <o:OLEObject Type="Embed" ProgID="Equation.DSMT4" ShapeID="_x0000_i1082" DrawAspect="Content" ObjectID="_1398581460" r:id="rId112"/>
        </w:object>
      </w:r>
    </w:p>
    <w:p w:rsidR="00344DDE" w:rsidRDefault="00344DDE" w:rsidP="001307F7"/>
    <w:p w:rsidR="00344DDE" w:rsidRDefault="00344DDE" w:rsidP="00651451">
      <w:r w:rsidRPr="00151B1F">
        <w:rPr>
          <w:b/>
        </w:rPr>
        <w:t>Remarque 2 :</w:t>
      </w:r>
      <w:r>
        <w:t xml:space="preserve"> L’ingénieur rencontre souvent des poutres dont la ligne moyenne est inscrire dans un plan. Pour une courbe inscrite dans un plan, on choisit en général le vecteur </w:t>
      </w:r>
      <w:r w:rsidRPr="0099477F">
        <w:rPr>
          <w:position w:val="-6"/>
        </w:rPr>
        <w:object w:dxaOrig="200" w:dyaOrig="279">
          <v:shape id="_x0000_i1083" type="#_x0000_t75" style="width:9.75pt;height:14.25pt" o:ole="">
            <v:imagedata r:id="rId113" o:title=""/>
          </v:shape>
          <o:OLEObject Type="Embed" ProgID="Equation.DSMT4" ShapeID="_x0000_i1083" DrawAspect="Content" ObjectID="_1398581461" r:id="rId114"/>
        </w:object>
      </w:r>
      <w:r>
        <w:t xml:space="preserve"> tel que </w:t>
      </w:r>
      <w:r w:rsidRPr="00901134">
        <w:rPr>
          <w:position w:val="-24"/>
        </w:rPr>
        <w:object w:dxaOrig="1440" w:dyaOrig="620">
          <v:shape id="_x0000_i1084" type="#_x0000_t75" style="width:1in;height:30.75pt" o:ole="">
            <v:imagedata r:id="rId115" o:title=""/>
          </v:shape>
          <o:OLEObject Type="Embed" ProgID="Equation.DSMT4" ShapeID="_x0000_i1084" DrawAspect="Content" ObjectID="_1398581462" r:id="rId116"/>
        </w:object>
      </w:r>
    </w:p>
    <w:p w:rsidR="00344DDE" w:rsidRDefault="00344DDE" w:rsidP="001307F7">
      <w:pPr>
        <w:jc w:val="center"/>
      </w:pPr>
    </w:p>
    <w:p w:rsidR="00344DDE" w:rsidRDefault="00344DDE" w:rsidP="001307F7">
      <w:r w:rsidRPr="00151B1F">
        <w:rPr>
          <w:b/>
        </w:rPr>
        <w:t xml:space="preserve">Remarque </w:t>
      </w:r>
      <w:r>
        <w:rPr>
          <w:b/>
        </w:rPr>
        <w:t>3</w:t>
      </w:r>
      <w:r w:rsidRPr="00151B1F">
        <w:rPr>
          <w:b/>
        </w:rPr>
        <w:t> :</w:t>
      </w:r>
      <w:r>
        <w:t xml:space="preserve"> Pour une courbe plane, le rayon de courbure est positif si </w:t>
      </w:r>
      <w:r w:rsidRPr="00901134">
        <w:rPr>
          <w:position w:val="-6"/>
        </w:rPr>
        <w:object w:dxaOrig="200" w:dyaOrig="279">
          <v:shape id="_x0000_i1085" type="#_x0000_t75" style="width:9.75pt;height:14.25pt" o:ole="">
            <v:imagedata r:id="rId101" o:title=""/>
          </v:shape>
          <o:OLEObject Type="Embed" ProgID="Equation.DSMT4" ShapeID="_x0000_i1085" DrawAspect="Content" ObjectID="_1398581463" r:id="rId117"/>
        </w:object>
      </w:r>
      <w:r>
        <w:t xml:space="preserve"> est orientés vers la concavité de la courbe. Les figures suivantes illustrent le cas particulier d’une poutre dont la ligne moyenne est un arc de cercle de rayon r.</w:t>
      </w:r>
    </w:p>
    <w:p w:rsidR="00344DDE" w:rsidRDefault="00344DDE" w:rsidP="001307F7"/>
    <w:p w:rsidR="00344DDE" w:rsidRDefault="00344DDE" w:rsidP="001307F7"/>
    <w:p w:rsidR="00344DDE" w:rsidRDefault="00344DDE" w:rsidP="001307F7">
      <w:pPr>
        <w:jc w:val="center"/>
      </w:pPr>
      <w:r>
        <w:rPr>
          <w:noProof/>
        </w:rPr>
        <w:pict>
          <v:shape id="Image 94" o:spid="_x0000_i1086" type="#_x0000_t75" style="width:204pt;height:168pt;visibility:visible" o:bordertopcolor="black" o:borderleftcolor="black" o:borderbottomcolor="black" o:borderrightcolor="black">
            <v:imagedata r:id="rId118" o:title=""/>
            <w10:bordertop type="single" width="4"/>
            <w10:borderleft type="single" width="4"/>
            <w10:borderbottom type="single" width="4"/>
            <w10:borderright type="single" width="4"/>
          </v:shape>
        </w:pict>
      </w:r>
    </w:p>
    <w:p w:rsidR="00344DDE" w:rsidRPr="00C533A6" w:rsidRDefault="00344DDE" w:rsidP="001307F7">
      <w:pPr>
        <w:jc w:val="center"/>
        <w:rPr>
          <w:b/>
          <w:sz w:val="16"/>
          <w:szCs w:val="16"/>
        </w:rPr>
      </w:pPr>
      <w:r w:rsidRPr="00C533A6">
        <w:rPr>
          <w:b/>
          <w:sz w:val="16"/>
          <w:szCs w:val="16"/>
        </w:rPr>
        <w:t>Valeur positive pour le rayon de courbure</w:t>
      </w:r>
    </w:p>
    <w:p w:rsidR="00344DDE" w:rsidRDefault="00344DDE" w:rsidP="001307F7">
      <w:pPr>
        <w:jc w:val="center"/>
      </w:pPr>
    </w:p>
    <w:p w:rsidR="00344DDE" w:rsidRPr="00F63563" w:rsidRDefault="00344DDE" w:rsidP="001307F7">
      <w:pPr>
        <w:jc w:val="center"/>
      </w:pPr>
      <w:r>
        <w:rPr>
          <w:noProof/>
        </w:rPr>
        <w:pict>
          <v:shape id="Image 95" o:spid="_x0000_i1087" type="#_x0000_t75" style="width:204.75pt;height:162.75pt;visibility:visible" o:bordertopcolor="black" o:borderleftcolor="black" o:borderbottomcolor="black" o:borderrightcolor="black">
            <v:imagedata r:id="rId119" o:title=""/>
            <w10:bordertop type="single" width="4"/>
            <w10:borderleft type="single" width="4"/>
            <w10:borderbottom type="single" width="4"/>
            <w10:borderright type="single" width="4"/>
          </v:shape>
        </w:pict>
      </w:r>
    </w:p>
    <w:p w:rsidR="00344DDE" w:rsidRPr="00C533A6" w:rsidRDefault="00344DDE" w:rsidP="001307F7">
      <w:pPr>
        <w:jc w:val="center"/>
        <w:rPr>
          <w:b/>
          <w:sz w:val="16"/>
          <w:szCs w:val="16"/>
        </w:rPr>
      </w:pPr>
      <w:r w:rsidRPr="00C533A6">
        <w:rPr>
          <w:b/>
          <w:sz w:val="16"/>
          <w:szCs w:val="16"/>
        </w:rPr>
        <w:t>Valeur négative pour le rayon de courbure</w:t>
      </w:r>
    </w:p>
    <w:p w:rsidR="00344DDE" w:rsidRDefault="00344DDE" w:rsidP="001307F7"/>
    <w:p w:rsidR="00344DDE" w:rsidRDefault="00344DDE" w:rsidP="001307F7"/>
    <w:p w:rsidR="00344DDE" w:rsidRDefault="00344DDE" w:rsidP="001307F7">
      <w:r w:rsidRPr="00151B1F">
        <w:rPr>
          <w:b/>
        </w:rPr>
        <w:t>Remarque</w:t>
      </w:r>
      <w:r>
        <w:rPr>
          <w:b/>
        </w:rPr>
        <w:t xml:space="preserve"> </w:t>
      </w:r>
      <w:r w:rsidRPr="00151B1F">
        <w:rPr>
          <w:b/>
        </w:rPr>
        <w:t>3 :</w:t>
      </w:r>
      <w:r>
        <w:t xml:space="preserve"> Les plans principaux du repère de Frenet portent respectivement les noms suivants :</w:t>
      </w:r>
    </w:p>
    <w:p w:rsidR="00344DDE" w:rsidRDefault="00344DDE" w:rsidP="001307F7"/>
    <w:p w:rsidR="00344DDE" w:rsidRDefault="00344DDE" w:rsidP="001307F7">
      <w:r w:rsidRPr="007E0B13">
        <w:rPr>
          <w:i/>
        </w:rPr>
        <w:t>Plan Osculateur :</w:t>
      </w:r>
      <w:r>
        <w:t xml:space="preserve"> C’est le plan contenant les vecteur de bases </w:t>
      </w:r>
      <w:r w:rsidRPr="0099477F">
        <w:rPr>
          <w:position w:val="-6"/>
        </w:rPr>
        <w:object w:dxaOrig="200" w:dyaOrig="279">
          <v:shape id="_x0000_i1088" type="#_x0000_t75" style="width:9.75pt;height:14.25pt" o:ole="">
            <v:imagedata r:id="rId120" o:title=""/>
          </v:shape>
          <o:OLEObject Type="Embed" ProgID="Equation.DSMT4" ShapeID="_x0000_i1088" DrawAspect="Content" ObjectID="_1398581464" r:id="rId121"/>
        </w:object>
      </w:r>
      <w:r>
        <w:t xml:space="preserve">et </w:t>
      </w:r>
      <w:r w:rsidRPr="0099477F">
        <w:rPr>
          <w:position w:val="-6"/>
        </w:rPr>
        <w:object w:dxaOrig="200" w:dyaOrig="279">
          <v:shape id="_x0000_i1089" type="#_x0000_t75" style="width:9.75pt;height:14.25pt" o:ole="">
            <v:imagedata r:id="rId122" o:title=""/>
          </v:shape>
          <o:OLEObject Type="Embed" ProgID="Equation.DSMT4" ShapeID="_x0000_i1089" DrawAspect="Content" ObjectID="_1398581465" r:id="rId123"/>
        </w:object>
      </w:r>
      <w:r>
        <w:t xml:space="preserve">.  Il est perpendiculaire à la direction </w:t>
      </w:r>
      <w:r w:rsidRPr="0099477F">
        <w:rPr>
          <w:position w:val="-6"/>
        </w:rPr>
        <w:object w:dxaOrig="220" w:dyaOrig="340">
          <v:shape id="_x0000_i1090" type="#_x0000_t75" style="width:11.25pt;height:17.25pt" o:ole="">
            <v:imagedata r:id="rId124" o:title=""/>
          </v:shape>
          <o:OLEObject Type="Embed" ProgID="Equation.DSMT4" ShapeID="_x0000_i1090" DrawAspect="Content" ObjectID="_1398581466" r:id="rId125"/>
        </w:object>
      </w:r>
    </w:p>
    <w:p w:rsidR="00344DDE" w:rsidRDefault="00344DDE" w:rsidP="001307F7"/>
    <w:p w:rsidR="00344DDE" w:rsidRDefault="00344DDE" w:rsidP="001307F7">
      <w:r w:rsidRPr="007E0B13">
        <w:rPr>
          <w:i/>
        </w:rPr>
        <w:t>Plan rectifiant :</w:t>
      </w:r>
      <w:r>
        <w:t xml:space="preserve"> C’est le plan contenant les vecteur de bases </w:t>
      </w:r>
      <w:r w:rsidRPr="0099477F">
        <w:rPr>
          <w:position w:val="-6"/>
        </w:rPr>
        <w:object w:dxaOrig="200" w:dyaOrig="279">
          <v:shape id="_x0000_i1091" type="#_x0000_t75" style="width:9.75pt;height:14.25pt" o:ole="">
            <v:imagedata r:id="rId120" o:title=""/>
          </v:shape>
          <o:OLEObject Type="Embed" ProgID="Equation.DSMT4" ShapeID="_x0000_i1091" DrawAspect="Content" ObjectID="_1398581467" r:id="rId126"/>
        </w:object>
      </w:r>
      <w:r>
        <w:t xml:space="preserve">et </w:t>
      </w:r>
      <w:r w:rsidRPr="0099477F">
        <w:rPr>
          <w:position w:val="-6"/>
        </w:rPr>
        <w:object w:dxaOrig="220" w:dyaOrig="340">
          <v:shape id="_x0000_i1092" type="#_x0000_t75" style="width:11.25pt;height:17.25pt" o:ole="">
            <v:imagedata r:id="rId124" o:title=""/>
          </v:shape>
          <o:OLEObject Type="Embed" ProgID="Equation.DSMT4" ShapeID="_x0000_i1092" DrawAspect="Content" ObjectID="_1398581468" r:id="rId127"/>
        </w:object>
      </w:r>
      <w:r>
        <w:t xml:space="preserve">. Il est perpendiculaire à la direction </w:t>
      </w:r>
      <w:r w:rsidRPr="0099477F">
        <w:rPr>
          <w:position w:val="-6"/>
        </w:rPr>
        <w:object w:dxaOrig="200" w:dyaOrig="279">
          <v:shape id="_x0000_i1093" type="#_x0000_t75" style="width:9.75pt;height:14.25pt" o:ole="">
            <v:imagedata r:id="rId122" o:title=""/>
          </v:shape>
          <o:OLEObject Type="Embed" ProgID="Equation.DSMT4" ShapeID="_x0000_i1093" DrawAspect="Content" ObjectID="_1398581469" r:id="rId128"/>
        </w:object>
      </w:r>
    </w:p>
    <w:p w:rsidR="00344DDE" w:rsidRDefault="00344DDE" w:rsidP="001307F7"/>
    <w:p w:rsidR="00344DDE" w:rsidRDefault="00344DDE" w:rsidP="001307F7">
      <w:r w:rsidRPr="007E0B13">
        <w:rPr>
          <w:i/>
        </w:rPr>
        <w:t>Plan normal :</w:t>
      </w:r>
      <w:r>
        <w:t xml:space="preserve"> C’est le plan contenant les vecteur de bases </w:t>
      </w:r>
      <w:r w:rsidRPr="0099477F">
        <w:rPr>
          <w:position w:val="-6"/>
        </w:rPr>
        <w:object w:dxaOrig="200" w:dyaOrig="279">
          <v:shape id="_x0000_i1094" type="#_x0000_t75" style="width:9.75pt;height:14.25pt" o:ole="">
            <v:imagedata r:id="rId122" o:title=""/>
          </v:shape>
          <o:OLEObject Type="Embed" ProgID="Equation.DSMT4" ShapeID="_x0000_i1094" DrawAspect="Content" ObjectID="_1398581470" r:id="rId129"/>
        </w:object>
      </w:r>
      <w:r>
        <w:t xml:space="preserve">  et </w:t>
      </w:r>
      <w:r w:rsidRPr="0099477F">
        <w:rPr>
          <w:position w:val="-6"/>
        </w:rPr>
        <w:object w:dxaOrig="220" w:dyaOrig="340">
          <v:shape id="_x0000_i1095" type="#_x0000_t75" style="width:11.25pt;height:17.25pt" o:ole="">
            <v:imagedata r:id="rId124" o:title=""/>
          </v:shape>
          <o:OLEObject Type="Embed" ProgID="Equation.DSMT4" ShapeID="_x0000_i1095" DrawAspect="Content" ObjectID="_1398581471" r:id="rId130"/>
        </w:object>
      </w:r>
      <w:r>
        <w:t>. Il est perpendiculaire à la direction</w:t>
      </w:r>
      <w:r w:rsidRPr="0099477F">
        <w:rPr>
          <w:position w:val="-6"/>
        </w:rPr>
        <w:object w:dxaOrig="200" w:dyaOrig="279">
          <v:shape id="_x0000_i1096" type="#_x0000_t75" style="width:9.75pt;height:14.25pt" o:ole="">
            <v:imagedata r:id="rId120" o:title=""/>
          </v:shape>
          <o:OLEObject Type="Embed" ProgID="Equation.DSMT4" ShapeID="_x0000_i1096" DrawAspect="Content" ObjectID="_1398581472" r:id="rId131"/>
        </w:object>
      </w:r>
      <w:r>
        <w:t>. C’est ce plan qui contient la section droite d’une poutre.</w:t>
      </w:r>
    </w:p>
    <w:p w:rsidR="00344DDE" w:rsidRDefault="00344DDE" w:rsidP="001307F7"/>
    <w:p w:rsidR="00344DDE" w:rsidRDefault="00344DDE" w:rsidP="001307F7">
      <w:r>
        <w:t>Remarque 4 : Les deux théorèmes suivants ne seront pas démontrés.</w:t>
      </w:r>
    </w:p>
    <w:p w:rsidR="00344DDE" w:rsidRDefault="00344DDE" w:rsidP="001307F7"/>
    <w:p w:rsidR="00344DDE" w:rsidRPr="007E0B13" w:rsidRDefault="00344DDE" w:rsidP="001307F7">
      <w:pPr>
        <w:rPr>
          <w:i/>
        </w:rPr>
      </w:pPr>
      <w:r w:rsidRPr="007E0B13">
        <w:rPr>
          <w:b/>
          <w:i/>
        </w:rPr>
        <w:t xml:space="preserve">Théorème : </w:t>
      </w:r>
      <w:r w:rsidRPr="00B9049A">
        <w:rPr>
          <w:i/>
        </w:rPr>
        <w:t>Une</w:t>
      </w:r>
      <w:r w:rsidRPr="007E0B13">
        <w:rPr>
          <w:i/>
        </w:rPr>
        <w:t xml:space="preserve"> courbe </w:t>
      </w:r>
      <w:r>
        <w:rPr>
          <w:i/>
        </w:rPr>
        <w:t>possède</w:t>
      </w:r>
      <w:r w:rsidRPr="007E0B13">
        <w:rPr>
          <w:i/>
        </w:rPr>
        <w:t xml:space="preserve"> une torsion identiquement nulle si et seulement si elle inscrite dans un plan.</w:t>
      </w:r>
    </w:p>
    <w:p w:rsidR="00344DDE" w:rsidRPr="007E0B13" w:rsidRDefault="00344DDE" w:rsidP="001307F7">
      <w:pPr>
        <w:rPr>
          <w:b/>
        </w:rPr>
      </w:pPr>
    </w:p>
    <w:p w:rsidR="00344DDE" w:rsidRPr="007E0B13" w:rsidRDefault="00344DDE" w:rsidP="001307F7">
      <w:pPr>
        <w:rPr>
          <w:i/>
        </w:rPr>
      </w:pPr>
      <w:r w:rsidRPr="007E0B13">
        <w:rPr>
          <w:b/>
        </w:rPr>
        <w:t>Théorème :</w:t>
      </w:r>
      <w:r w:rsidRPr="007E0B13">
        <w:rPr>
          <w:i/>
        </w:rPr>
        <w:t xml:space="preserve"> Une courbe </w:t>
      </w:r>
      <w:r>
        <w:rPr>
          <w:i/>
        </w:rPr>
        <w:t>possède</w:t>
      </w:r>
      <w:r w:rsidRPr="007E0B13">
        <w:rPr>
          <w:i/>
        </w:rPr>
        <w:t xml:space="preserve"> une courbure identiquement nulle si et seulement si elle  appartient à deux plans qui se coupent, c’est à dire si elle est rectiligne.</w:t>
      </w:r>
    </w:p>
    <w:p w:rsidR="00344DDE" w:rsidRPr="00151B1F" w:rsidRDefault="00344DDE" w:rsidP="001307F7">
      <w:pPr>
        <w:numPr>
          <w:ilvl w:val="1"/>
          <w:numId w:val="3"/>
        </w:numPr>
        <w:rPr>
          <w:b/>
        </w:rPr>
      </w:pPr>
      <w:r w:rsidRPr="00151B1F">
        <w:rPr>
          <w:b/>
        </w:rPr>
        <w:t>Etude de la section droite d’une poutre</w:t>
      </w:r>
    </w:p>
    <w:p w:rsidR="00344DDE" w:rsidRDefault="00344DDE" w:rsidP="001307F7"/>
    <w:p w:rsidR="00344DDE" w:rsidRPr="00151B1F" w:rsidRDefault="00344DDE" w:rsidP="001307F7">
      <w:pPr>
        <w:numPr>
          <w:ilvl w:val="2"/>
          <w:numId w:val="3"/>
        </w:numPr>
        <w:rPr>
          <w:b/>
        </w:rPr>
      </w:pPr>
      <w:r w:rsidRPr="00151B1F">
        <w:rPr>
          <w:b/>
        </w:rPr>
        <w:t>Centre de section</w:t>
      </w:r>
    </w:p>
    <w:p w:rsidR="00344DDE" w:rsidRDefault="00344DDE" w:rsidP="001307F7"/>
    <w:p w:rsidR="00344DDE" w:rsidRDefault="00344DDE" w:rsidP="001307F7">
      <w:pPr>
        <w:rPr>
          <w:i/>
        </w:rPr>
      </w:pPr>
      <w:r w:rsidRPr="0068224E">
        <w:rPr>
          <w:b/>
        </w:rPr>
        <w:t>Définition :</w:t>
      </w:r>
      <w:r>
        <w:t xml:space="preserve"> </w:t>
      </w:r>
      <w:r w:rsidRPr="0068224E">
        <w:rPr>
          <w:i/>
        </w:rPr>
        <w:t xml:space="preserve">Le centre de section est le centre de gravité de la section droite S, supposé homogène. </w:t>
      </w:r>
    </w:p>
    <w:p w:rsidR="00344DDE" w:rsidRPr="0068224E" w:rsidRDefault="00344DDE" w:rsidP="001307F7">
      <w:pPr>
        <w:rPr>
          <w:i/>
        </w:rPr>
      </w:pPr>
    </w:p>
    <w:p w:rsidR="00344DDE" w:rsidRDefault="00344DDE" w:rsidP="001307F7"/>
    <w:p w:rsidR="00344DDE" w:rsidRDefault="00344DDE" w:rsidP="001307F7">
      <w:pPr>
        <w:jc w:val="center"/>
      </w:pPr>
      <w:r w:rsidRPr="009540AD">
        <w:rPr>
          <w:noProof/>
          <w:bdr w:val="single" w:sz="4" w:space="0" w:color="auto"/>
        </w:rPr>
        <w:pict>
          <v:shape id="Image 500" o:spid="_x0000_i1097" type="#_x0000_t75" style="width:309.75pt;height:197.25pt;visibility:visible">
            <v:imagedata r:id="rId132" o:title=""/>
          </v:shape>
        </w:pict>
      </w:r>
    </w:p>
    <w:p w:rsidR="00344DDE" w:rsidRPr="00BC3529" w:rsidRDefault="00344DDE" w:rsidP="001307F7">
      <w:pPr>
        <w:jc w:val="center"/>
        <w:rPr>
          <w:b/>
          <w:sz w:val="16"/>
          <w:szCs w:val="16"/>
        </w:rPr>
      </w:pPr>
      <w:r w:rsidRPr="00BC3529">
        <w:rPr>
          <w:b/>
          <w:sz w:val="16"/>
          <w:szCs w:val="16"/>
        </w:rPr>
        <w:t>Centre de section d’une section droite</w:t>
      </w:r>
    </w:p>
    <w:p w:rsidR="00344DDE" w:rsidRDefault="00344DDE" w:rsidP="001307F7"/>
    <w:p w:rsidR="00344DDE" w:rsidRDefault="00344DDE" w:rsidP="001307F7">
      <w:r>
        <w:t>Si l’on se donne deux axes y et z, faisant avec la direction normale à la section droite un système d’axes ortho normés, alors les coordonnées du centre de section sont données par les formules suivantes :</w:t>
      </w:r>
    </w:p>
    <w:p w:rsidR="00344DDE" w:rsidRDefault="00344DDE" w:rsidP="001307F7"/>
    <w:p w:rsidR="00344DDE" w:rsidRDefault="00344DDE" w:rsidP="00C533A6">
      <w:pPr>
        <w:tabs>
          <w:tab w:val="left" w:pos="2835"/>
        </w:tabs>
        <w:jc w:val="center"/>
      </w:pPr>
      <w:r w:rsidRPr="00653C91">
        <w:rPr>
          <w:position w:val="-60"/>
        </w:rPr>
        <w:object w:dxaOrig="1740" w:dyaOrig="1320">
          <v:shape id="_x0000_i1098" type="#_x0000_t75" style="width:87pt;height:63.75pt" o:ole="" o:bordertopcolor="this" o:borderleftcolor="this" o:borderbottomcolor="this" o:borderrightcolor="this">
            <v:imagedata r:id="rId133" o:title=""/>
            <w10:bordertop type="single" width="4"/>
            <w10:borderleft type="single" width="4"/>
            <w10:borderbottom type="single" width="4"/>
            <w10:borderright type="single" width="4"/>
          </v:shape>
          <o:OLEObject Type="Embed" ProgID="Equation.DSMT4" ShapeID="_x0000_i1098" DrawAspect="Content" ObjectID="_1398581473" r:id="rId134"/>
        </w:object>
      </w:r>
      <w:r>
        <w:t xml:space="preserve">  (8)</w:t>
      </w:r>
    </w:p>
    <w:p w:rsidR="00344DDE" w:rsidRDefault="00344DDE" w:rsidP="001307F7">
      <w:pPr>
        <w:jc w:val="center"/>
      </w:pPr>
    </w:p>
    <w:p w:rsidR="00344DDE" w:rsidRDefault="00344DDE" w:rsidP="001307F7">
      <w:pPr>
        <w:jc w:val="center"/>
      </w:pPr>
    </w:p>
    <w:p w:rsidR="00344DDE" w:rsidRDefault="00344DDE" w:rsidP="001307F7">
      <w:r w:rsidRPr="00BC3529">
        <w:rPr>
          <w:b/>
        </w:rPr>
        <w:t>Remarque :</w:t>
      </w:r>
      <w:r>
        <w:t xml:space="preserve"> Si le système est centré sur le centre de gravité de la section droite les relations suivantes sont vérifiées.</w:t>
      </w:r>
    </w:p>
    <w:p w:rsidR="00344DDE" w:rsidRDefault="00344DDE" w:rsidP="001307F7"/>
    <w:p w:rsidR="00344DDE" w:rsidRDefault="00344DDE" w:rsidP="00C533A6">
      <w:pPr>
        <w:jc w:val="center"/>
      </w:pPr>
      <w:r w:rsidRPr="00BC3529">
        <w:rPr>
          <w:position w:val="-44"/>
        </w:rPr>
        <w:object w:dxaOrig="1380" w:dyaOrig="999">
          <v:shape id="_x0000_i1099" type="#_x0000_t75" style="width:69pt;height:50.25pt" o:ole="" o:bordertopcolor="this" o:borderleftcolor="this" o:borderbottomcolor="this" o:borderrightcolor="this">
            <v:imagedata r:id="rId135" o:title=""/>
            <w10:bordertop type="single" width="4"/>
            <w10:borderleft type="single" width="4"/>
            <w10:borderbottom type="single" width="4"/>
            <w10:borderright type="single" width="4"/>
          </v:shape>
          <o:OLEObject Type="Embed" ProgID="Equation.DSMT4" ShapeID="_x0000_i1099" DrawAspect="Content" ObjectID="_1398581474" r:id="rId136"/>
        </w:object>
      </w:r>
      <w:r>
        <w:t xml:space="preserve"> </w:t>
      </w:r>
      <w:r>
        <w:tab/>
        <w:t>(9)</w:t>
      </w:r>
    </w:p>
    <w:p w:rsidR="00344DDE" w:rsidRDefault="00344DDE" w:rsidP="001307F7"/>
    <w:p w:rsidR="00344DDE" w:rsidRDefault="00344DDE" w:rsidP="001307F7"/>
    <w:p w:rsidR="00344DDE" w:rsidRDefault="00344DDE" w:rsidP="001307F7">
      <w:r w:rsidRPr="00BC3529">
        <w:rPr>
          <w:b/>
        </w:rPr>
        <w:t>Remarque :</w:t>
      </w:r>
      <w:r>
        <w:t xml:space="preserve"> Les relations précédentes sont vérifiées  automatiquement si les axes sont des axes de symétrie pour la section droite. Nous en déduisons le théorème suivant.</w:t>
      </w:r>
    </w:p>
    <w:p w:rsidR="00344DDE" w:rsidRDefault="00344DDE" w:rsidP="001307F7"/>
    <w:p w:rsidR="00344DDE" w:rsidRPr="00BC3529" w:rsidRDefault="00344DDE" w:rsidP="001307F7">
      <w:pPr>
        <w:rPr>
          <w:i/>
        </w:rPr>
      </w:pPr>
      <w:r w:rsidRPr="00BC3529">
        <w:rPr>
          <w:b/>
        </w:rPr>
        <w:t>Théorème :</w:t>
      </w:r>
      <w:r>
        <w:t xml:space="preserve"> </w:t>
      </w:r>
      <w:r w:rsidRPr="00BC3529">
        <w:rPr>
          <w:i/>
        </w:rPr>
        <w:t>Si une section droite possède un axe de symétrie, le centre de section se trouve sur cet axe. Si la section droite possède deux axes de symétrie, le centre de gravité se trouve à l’intersection de ces deux axes.</w:t>
      </w:r>
    </w:p>
    <w:p w:rsidR="00344DDE" w:rsidRDefault="00344DDE" w:rsidP="001307F7">
      <w:pPr>
        <w:jc w:val="center"/>
      </w:pPr>
    </w:p>
    <w:p w:rsidR="00344DDE" w:rsidRDefault="00344DDE" w:rsidP="001307F7">
      <w:pPr>
        <w:jc w:val="center"/>
      </w:pPr>
    </w:p>
    <w:p w:rsidR="00344DDE" w:rsidRDefault="00344DDE" w:rsidP="001307F7">
      <w:r w:rsidRPr="000C2DA9">
        <w:rPr>
          <w:b/>
        </w:rPr>
        <w:t>Exemple :</w:t>
      </w:r>
      <w:r>
        <w:t xml:space="preserve"> Soit à déterminer le centre de gravité d’un triangle rectangle OAB.</w:t>
      </w:r>
    </w:p>
    <w:p w:rsidR="00344DDE" w:rsidRDefault="00344DDE" w:rsidP="001307F7"/>
    <w:p w:rsidR="00344DDE" w:rsidRDefault="00344DDE" w:rsidP="001307F7">
      <w:pPr>
        <w:jc w:val="center"/>
      </w:pPr>
      <w:r>
        <w:rPr>
          <w:noProof/>
        </w:rPr>
        <w:pict>
          <v:shape id="Image 108" o:spid="_x0000_i1100" type="#_x0000_t75" alt="CDG Triangle" style="width:339pt;height:197.25pt;visibility:visible" o:bordertopcolor="black" o:borderleftcolor="black" o:borderbottomcolor="black" o:borderrightcolor="black">
            <v:imagedata r:id="rId137" o:title=""/>
            <w10:bordertop type="single" width="4"/>
            <w10:borderleft type="single" width="4"/>
            <w10:borderbottom type="single" width="4"/>
            <w10:borderright type="single" width="4"/>
          </v:shape>
        </w:pict>
      </w:r>
    </w:p>
    <w:p w:rsidR="00344DDE" w:rsidRPr="00C533A6" w:rsidRDefault="00344DDE" w:rsidP="001307F7">
      <w:pPr>
        <w:jc w:val="center"/>
        <w:rPr>
          <w:b/>
          <w:sz w:val="16"/>
          <w:szCs w:val="16"/>
        </w:rPr>
      </w:pPr>
      <w:r w:rsidRPr="00C533A6">
        <w:rPr>
          <w:b/>
          <w:sz w:val="16"/>
          <w:szCs w:val="16"/>
        </w:rPr>
        <w:t>Section droite triangulaire</w:t>
      </w:r>
    </w:p>
    <w:p w:rsidR="00344DDE" w:rsidRDefault="00344DDE" w:rsidP="001307F7">
      <w:pPr>
        <w:jc w:val="center"/>
      </w:pPr>
    </w:p>
    <w:p w:rsidR="00344DDE" w:rsidRDefault="00344DDE" w:rsidP="001307F7">
      <w:pPr>
        <w:jc w:val="center"/>
      </w:pPr>
    </w:p>
    <w:p w:rsidR="00344DDE" w:rsidRDefault="00344DDE" w:rsidP="001307F7">
      <w:pPr>
        <w:jc w:val="center"/>
      </w:pPr>
      <w:r w:rsidRPr="00516058">
        <w:rPr>
          <w:position w:val="-24"/>
        </w:rPr>
        <w:object w:dxaOrig="2900" w:dyaOrig="620">
          <v:shape id="_x0000_i1101" type="#_x0000_t75" style="width:144.75pt;height:30.75pt" o:ole="" o:bordertopcolor="this" o:borderleftcolor="this" o:borderbottomcolor="this" o:borderrightcolor="this">
            <v:imagedata r:id="rId138" o:title=""/>
            <w10:bordertop type="single" width="4"/>
            <w10:borderleft type="single" width="4"/>
            <w10:borderbottom type="single" width="4"/>
            <w10:borderright type="single" width="4"/>
          </v:shape>
          <o:OLEObject Type="Embed" ProgID="Equation.DSMT4" ShapeID="_x0000_i1101" DrawAspect="Content" ObjectID="_1398581475" r:id="rId139"/>
        </w:object>
      </w:r>
    </w:p>
    <w:p w:rsidR="00344DDE" w:rsidRDefault="00344DDE" w:rsidP="001307F7">
      <w:pPr>
        <w:jc w:val="center"/>
      </w:pPr>
    </w:p>
    <w:p w:rsidR="00344DDE" w:rsidRDefault="00344DDE" w:rsidP="001307F7">
      <w:pPr>
        <w:jc w:val="center"/>
      </w:pPr>
    </w:p>
    <w:p w:rsidR="00344DDE" w:rsidRDefault="00344DDE" w:rsidP="00516058">
      <w:r w:rsidRPr="00C533A6">
        <w:t>L’élément d’intégration dS peut s’écrire de la f</w:t>
      </w:r>
      <w:r>
        <w:t>açon suivante :</w:t>
      </w:r>
      <w:r>
        <w:tab/>
      </w:r>
      <w:r w:rsidRPr="00C533A6">
        <w:rPr>
          <w:position w:val="-10"/>
        </w:rPr>
        <w:object w:dxaOrig="1200" w:dyaOrig="320">
          <v:shape id="_x0000_i1102" type="#_x0000_t75" style="width:60pt;height:15.75pt" o:ole="">
            <v:imagedata r:id="rId140" o:title=""/>
          </v:shape>
          <o:OLEObject Type="Embed" ProgID="Equation.DSMT4" ShapeID="_x0000_i1102" DrawAspect="Content" ObjectID="_1398581476" r:id="rId141"/>
        </w:object>
      </w:r>
    </w:p>
    <w:p w:rsidR="00344DDE" w:rsidRDefault="00344DDE" w:rsidP="00516058"/>
    <w:p w:rsidR="00344DDE" w:rsidRPr="00C533A6" w:rsidRDefault="00344DDE" w:rsidP="00516058">
      <w:pPr>
        <w:rPr>
          <w:lang w:val="en-US"/>
        </w:rPr>
      </w:pPr>
      <w:r w:rsidRPr="00C533A6">
        <w:rPr>
          <w:lang w:val="en-US"/>
        </w:rPr>
        <w:t xml:space="preserve">The Thalles theorem allows us to write </w:t>
      </w:r>
    </w:p>
    <w:p w:rsidR="00344DDE" w:rsidRPr="00C533A6" w:rsidRDefault="00344DDE" w:rsidP="001307F7">
      <w:pPr>
        <w:jc w:val="center"/>
        <w:rPr>
          <w:lang w:val="en-US"/>
        </w:rPr>
      </w:pPr>
    </w:p>
    <w:p w:rsidR="00344DDE" w:rsidRDefault="00344DDE" w:rsidP="001307F7">
      <w:pPr>
        <w:jc w:val="center"/>
      </w:pPr>
      <w:r w:rsidRPr="00516058">
        <w:rPr>
          <w:position w:val="-24"/>
        </w:rPr>
        <w:object w:dxaOrig="3159" w:dyaOrig="620">
          <v:shape id="_x0000_i1103" type="#_x0000_t75" style="width:158.25pt;height:30.75pt" o:ole="">
            <v:imagedata r:id="rId142" o:title=""/>
          </v:shape>
          <o:OLEObject Type="Embed" ProgID="Equation.DSMT4" ShapeID="_x0000_i1103" DrawAspect="Content" ObjectID="_1398581477" r:id="rId143"/>
        </w:object>
      </w:r>
    </w:p>
    <w:p w:rsidR="00344DDE" w:rsidRDefault="00344DDE" w:rsidP="001307F7">
      <w:pPr>
        <w:jc w:val="center"/>
      </w:pPr>
    </w:p>
    <w:p w:rsidR="00344DDE" w:rsidRPr="00187467" w:rsidRDefault="00344DDE" w:rsidP="00516058">
      <w:pPr>
        <w:tabs>
          <w:tab w:val="left" w:pos="3828"/>
        </w:tabs>
        <w:jc w:val="center"/>
        <w:rPr>
          <w:lang w:val="en-US"/>
        </w:rPr>
      </w:pPr>
      <w:r w:rsidRPr="0096724D">
        <w:rPr>
          <w:lang w:val="en-US"/>
        </w:rPr>
        <w:t xml:space="preserve">Hence </w:t>
      </w:r>
      <w:r w:rsidRPr="0096724D">
        <w:rPr>
          <w:lang w:val="en-US"/>
        </w:rPr>
        <w:tab/>
      </w:r>
      <w:r w:rsidRPr="00BA4630">
        <w:rPr>
          <w:position w:val="-24"/>
          <w:lang w:val="en-GB"/>
        </w:rPr>
        <w:object w:dxaOrig="3540" w:dyaOrig="620">
          <v:shape id="_x0000_i1104" type="#_x0000_t75" style="width:177pt;height:30.75pt" o:ole="">
            <v:imagedata r:id="rId144" o:title=""/>
          </v:shape>
          <o:OLEObject Type="Embed" ProgID="Equation.DSMT4" ShapeID="_x0000_i1104" DrawAspect="Content" ObjectID="_1398581478" r:id="rId145"/>
        </w:object>
      </w:r>
    </w:p>
    <w:p w:rsidR="00344DDE" w:rsidRPr="00187467" w:rsidRDefault="00344DDE" w:rsidP="00516058">
      <w:pPr>
        <w:tabs>
          <w:tab w:val="left" w:pos="3828"/>
        </w:tabs>
        <w:jc w:val="center"/>
        <w:rPr>
          <w:lang w:val="en-US"/>
        </w:rPr>
      </w:pPr>
    </w:p>
    <w:p w:rsidR="00344DDE" w:rsidRPr="00187467" w:rsidRDefault="00344DDE" w:rsidP="001307F7">
      <w:pPr>
        <w:jc w:val="center"/>
        <w:rPr>
          <w:lang w:val="en-US"/>
        </w:rPr>
      </w:pPr>
    </w:p>
    <w:p w:rsidR="00344DDE" w:rsidRDefault="00344DDE" w:rsidP="00516058">
      <w:pPr>
        <w:rPr>
          <w:lang w:val="en-US"/>
        </w:rPr>
      </w:pPr>
      <w:r w:rsidRPr="00516058">
        <w:rPr>
          <w:lang w:val="en-US"/>
        </w:rPr>
        <w:t>Finally we have the following result, very often used later.</w:t>
      </w:r>
    </w:p>
    <w:p w:rsidR="00344DDE" w:rsidRDefault="00344DDE" w:rsidP="00516058">
      <w:pPr>
        <w:rPr>
          <w:lang w:val="en-US"/>
        </w:rPr>
      </w:pPr>
    </w:p>
    <w:p w:rsidR="00344DDE" w:rsidRDefault="00344DDE" w:rsidP="00C533A6">
      <w:pPr>
        <w:jc w:val="center"/>
        <w:rPr>
          <w:lang w:val="en-US"/>
        </w:rPr>
      </w:pPr>
      <w:r w:rsidRPr="00516058">
        <w:rPr>
          <w:position w:val="-60"/>
        </w:rPr>
        <w:object w:dxaOrig="859" w:dyaOrig="1320">
          <v:shape id="_x0000_i1105" type="#_x0000_t75" style="width:42.75pt;height:63.75pt" o:ole="" o:bordertopcolor="this" o:borderleftcolor="this" o:borderbottomcolor="this" o:borderrightcolor="this">
            <v:imagedata r:id="rId146" o:title=""/>
            <w10:bordertop type="single" width="4"/>
            <w10:borderleft type="single" width="4"/>
            <w10:borderbottom type="single" width="4"/>
            <w10:borderright type="single" width="4"/>
          </v:shape>
          <o:OLEObject Type="Embed" ProgID="Equation.DSMT4" ShapeID="_x0000_i1105" DrawAspect="Content" ObjectID="_1398581479" r:id="rId147"/>
        </w:object>
      </w:r>
      <w:r>
        <w:rPr>
          <w:lang w:val="en-US"/>
        </w:rPr>
        <w:t xml:space="preserve"> </w:t>
      </w:r>
      <w:r>
        <w:rPr>
          <w:lang w:val="en-US"/>
        </w:rPr>
        <w:tab/>
        <w:t>(10)</w:t>
      </w:r>
    </w:p>
    <w:p w:rsidR="00344DDE" w:rsidRDefault="00344DDE" w:rsidP="00516058">
      <w:pPr>
        <w:rPr>
          <w:lang w:val="en-US"/>
        </w:rPr>
      </w:pPr>
    </w:p>
    <w:p w:rsidR="00344DDE" w:rsidRPr="00516058" w:rsidRDefault="00344DDE" w:rsidP="001307F7">
      <w:pPr>
        <w:rPr>
          <w:lang w:val="en-US"/>
        </w:rPr>
      </w:pPr>
    </w:p>
    <w:p w:rsidR="00344DDE" w:rsidRPr="00151B1F" w:rsidRDefault="00344DDE" w:rsidP="001307F7">
      <w:pPr>
        <w:numPr>
          <w:ilvl w:val="2"/>
          <w:numId w:val="3"/>
        </w:numPr>
        <w:rPr>
          <w:b/>
        </w:rPr>
      </w:pPr>
      <w:r w:rsidRPr="00151B1F">
        <w:rPr>
          <w:b/>
        </w:rPr>
        <w:t>Théorème de Guldin</w:t>
      </w:r>
      <w:r>
        <w:rPr>
          <w:b/>
        </w:rPr>
        <w:t>.</w:t>
      </w:r>
    </w:p>
    <w:p w:rsidR="00344DDE" w:rsidRDefault="00344DDE" w:rsidP="001307F7">
      <w:pPr>
        <w:rPr>
          <w:b/>
        </w:rPr>
      </w:pPr>
    </w:p>
    <w:p w:rsidR="00344DDE" w:rsidRDefault="00344DDE" w:rsidP="001307F7">
      <w:r w:rsidRPr="00C154EA">
        <w:rPr>
          <w:b/>
          <w:bCs/>
        </w:rPr>
        <w:t>Paul Guldin</w:t>
      </w:r>
      <w:r w:rsidRPr="00C154EA">
        <w:rPr>
          <w:b/>
        </w:rPr>
        <w:t>,</w:t>
      </w:r>
      <w:r w:rsidRPr="008013ED">
        <w:rPr>
          <w:i/>
        </w:rPr>
        <w:t xml:space="preserve"> né le </w:t>
      </w:r>
      <w:hyperlink r:id="rId148" w:tooltip="12 juin" w:history="1">
        <w:r w:rsidRPr="008013ED">
          <w:rPr>
            <w:rStyle w:val="Hyperlink"/>
            <w:i/>
          </w:rPr>
          <w:t>12</w:t>
        </w:r>
      </w:hyperlink>
      <w:r>
        <w:rPr>
          <w:i/>
        </w:rPr>
        <w:t xml:space="preserve"> </w:t>
      </w:r>
      <w:hyperlink r:id="rId149" w:history="1">
        <w:r w:rsidRPr="008013ED">
          <w:rPr>
            <w:rStyle w:val="Hyperlink"/>
            <w:i/>
          </w:rPr>
          <w:t>juin</w:t>
        </w:r>
      </w:hyperlink>
      <w:r>
        <w:rPr>
          <w:i/>
        </w:rPr>
        <w:t xml:space="preserve"> </w:t>
      </w:r>
      <w:hyperlink r:id="rId150" w:history="1">
        <w:r w:rsidRPr="008013ED">
          <w:rPr>
            <w:rStyle w:val="Hyperlink"/>
            <w:i/>
          </w:rPr>
          <w:t>1577</w:t>
        </w:r>
      </w:hyperlink>
      <w:r w:rsidRPr="008013ED">
        <w:rPr>
          <w:i/>
        </w:rPr>
        <w:t xml:space="preserve"> à </w:t>
      </w:r>
      <w:hyperlink r:id="rId151" w:history="1">
        <w:r w:rsidRPr="008013ED">
          <w:rPr>
            <w:rStyle w:val="Hyperlink"/>
            <w:i/>
          </w:rPr>
          <w:t>Mels</w:t>
        </w:r>
      </w:hyperlink>
      <w:r w:rsidRPr="008013ED">
        <w:rPr>
          <w:i/>
        </w:rPr>
        <w:t xml:space="preserve"> et mort le </w:t>
      </w:r>
      <w:hyperlink r:id="rId152" w:tooltip="3 novembre" w:history="1">
        <w:r w:rsidRPr="008013ED">
          <w:rPr>
            <w:rStyle w:val="Hyperlink"/>
            <w:i/>
          </w:rPr>
          <w:t>3</w:t>
        </w:r>
      </w:hyperlink>
      <w:r>
        <w:rPr>
          <w:i/>
        </w:rPr>
        <w:t xml:space="preserve"> </w:t>
      </w:r>
      <w:hyperlink r:id="rId153" w:history="1">
        <w:r w:rsidRPr="008013ED">
          <w:rPr>
            <w:rStyle w:val="Hyperlink"/>
            <w:i/>
          </w:rPr>
          <w:t>novembre</w:t>
        </w:r>
      </w:hyperlink>
      <w:r>
        <w:rPr>
          <w:i/>
        </w:rPr>
        <w:t xml:space="preserve"> </w:t>
      </w:r>
      <w:hyperlink r:id="rId154" w:history="1">
        <w:r w:rsidRPr="008013ED">
          <w:rPr>
            <w:rStyle w:val="Hyperlink"/>
            <w:i/>
          </w:rPr>
          <w:t>1643</w:t>
        </w:r>
      </w:hyperlink>
      <w:r w:rsidRPr="008013ED">
        <w:rPr>
          <w:i/>
        </w:rPr>
        <w:t xml:space="preserve"> à </w:t>
      </w:r>
      <w:hyperlink r:id="rId155" w:history="1">
        <w:r w:rsidRPr="008013ED">
          <w:rPr>
            <w:rStyle w:val="Hyperlink"/>
            <w:i/>
          </w:rPr>
          <w:t>Graz</w:t>
        </w:r>
      </w:hyperlink>
      <w:r>
        <w:rPr>
          <w:i/>
        </w:rPr>
        <w:t>, était</w:t>
      </w:r>
      <w:r w:rsidRPr="008013ED">
        <w:rPr>
          <w:i/>
        </w:rPr>
        <w:t xml:space="preserve"> un </w:t>
      </w:r>
      <w:hyperlink r:id="rId156" w:tooltip="Prêtre catholique" w:history="1">
        <w:r w:rsidRPr="008013ED">
          <w:rPr>
            <w:rStyle w:val="Hyperlink"/>
            <w:i/>
          </w:rPr>
          <w:t>prêtre</w:t>
        </w:r>
      </w:hyperlink>
      <w:r w:rsidRPr="008013ED">
        <w:rPr>
          <w:i/>
        </w:rPr>
        <w:t xml:space="preserve"> </w:t>
      </w:r>
      <w:hyperlink r:id="rId157" w:tooltip="Jésuite" w:history="1">
        <w:r w:rsidRPr="008013ED">
          <w:rPr>
            <w:rStyle w:val="Hyperlink"/>
            <w:i/>
          </w:rPr>
          <w:t>jésuite</w:t>
        </w:r>
      </w:hyperlink>
      <w:r w:rsidRPr="008013ED">
        <w:rPr>
          <w:i/>
        </w:rPr>
        <w:t xml:space="preserve">, </w:t>
      </w:r>
      <w:hyperlink r:id="rId158" w:history="1">
        <w:r w:rsidRPr="008013ED">
          <w:rPr>
            <w:rStyle w:val="Hyperlink"/>
            <w:i/>
          </w:rPr>
          <w:t>astronome</w:t>
        </w:r>
      </w:hyperlink>
      <w:r w:rsidRPr="008013ED">
        <w:rPr>
          <w:i/>
        </w:rPr>
        <w:t xml:space="preserve"> et </w:t>
      </w:r>
      <w:hyperlink r:id="rId159" w:history="1">
        <w:r w:rsidRPr="008013ED">
          <w:rPr>
            <w:rStyle w:val="Hyperlink"/>
            <w:i/>
          </w:rPr>
          <w:t>mathématicien</w:t>
        </w:r>
      </w:hyperlink>
      <w:r w:rsidRPr="008013ED">
        <w:rPr>
          <w:i/>
        </w:rPr>
        <w:t xml:space="preserve"> </w:t>
      </w:r>
      <w:hyperlink r:id="rId160" w:history="1">
        <w:r w:rsidRPr="008013ED">
          <w:rPr>
            <w:rStyle w:val="Hyperlink"/>
            <w:i/>
          </w:rPr>
          <w:t>suisse</w:t>
        </w:r>
      </w:hyperlink>
      <w:r w:rsidRPr="008013ED">
        <w:t>.</w:t>
      </w:r>
    </w:p>
    <w:p w:rsidR="00344DDE" w:rsidRPr="008013ED" w:rsidRDefault="00344DDE" w:rsidP="001307F7"/>
    <w:p w:rsidR="00344DDE" w:rsidRDefault="00344DDE" w:rsidP="001307F7">
      <w:pPr>
        <w:rPr>
          <w:b/>
        </w:rPr>
      </w:pPr>
    </w:p>
    <w:p w:rsidR="00344DDE" w:rsidRPr="00151B1F" w:rsidRDefault="00344DDE" w:rsidP="001307F7">
      <w:pPr>
        <w:numPr>
          <w:ilvl w:val="3"/>
          <w:numId w:val="3"/>
        </w:numPr>
        <w:rPr>
          <w:b/>
        </w:rPr>
      </w:pPr>
      <w:r>
        <w:rPr>
          <w:b/>
        </w:rPr>
        <w:t>Premier T</w:t>
      </w:r>
      <w:r w:rsidRPr="00151B1F">
        <w:rPr>
          <w:b/>
        </w:rPr>
        <w:t>héorème de Guldin</w:t>
      </w:r>
      <w:r>
        <w:rPr>
          <w:b/>
        </w:rPr>
        <w:t>.</w:t>
      </w:r>
    </w:p>
    <w:p w:rsidR="00344DDE" w:rsidRPr="00BF50D7" w:rsidRDefault="00344DDE" w:rsidP="001307F7">
      <w:pPr>
        <w:rPr>
          <w:b/>
        </w:rPr>
      </w:pPr>
    </w:p>
    <w:p w:rsidR="00344DDE" w:rsidRDefault="00344DDE" w:rsidP="001307F7">
      <w:r>
        <w:t>Considérons une surface plane quelconque, délimitée par un contour fermé, entièrement située par exemple dans le demi plan y&gt;0 comme représenté sur la figure ci-dessous.</w:t>
      </w:r>
    </w:p>
    <w:p w:rsidR="00344DDE" w:rsidRDefault="00344DDE" w:rsidP="001307F7"/>
    <w:p w:rsidR="00344DDE" w:rsidRDefault="00344DDE" w:rsidP="001307F7">
      <w:pPr>
        <w:jc w:val="center"/>
      </w:pPr>
      <w:r w:rsidRPr="009540AD">
        <w:rPr>
          <w:noProof/>
          <w:bdr w:val="single" w:sz="4" w:space="0" w:color="auto"/>
        </w:rPr>
        <w:pict>
          <v:shape id="_x0000_i1106" type="#_x0000_t75" alt="centre gravité.jpg" style="width:367.5pt;height:234pt;visibility:visible">
            <v:imagedata r:id="rId161" o:title=""/>
          </v:shape>
        </w:pict>
      </w:r>
    </w:p>
    <w:p w:rsidR="00344DDE" w:rsidRDefault="00344DDE" w:rsidP="001307F7"/>
    <w:p w:rsidR="00344DDE" w:rsidRDefault="00344DDE" w:rsidP="001307F7">
      <w:r>
        <w:t xml:space="preserve"> Le volume engendré par cette surface, dans une rotation d’un angle de </w:t>
      </w:r>
      <w:r w:rsidRPr="002E790E">
        <w:rPr>
          <w:position w:val="-6"/>
        </w:rPr>
        <w:object w:dxaOrig="360" w:dyaOrig="279">
          <v:shape id="_x0000_i1107" type="#_x0000_t75" style="width:18pt;height:14.25pt" o:ole="">
            <v:imagedata r:id="rId162" o:title=""/>
          </v:shape>
          <o:OLEObject Type="Embed" ProgID="Equation.DSMT4" ShapeID="_x0000_i1107" DrawAspect="Content" ObjectID="_1398581480" r:id="rId163"/>
        </w:object>
      </w:r>
      <w:r>
        <w:t xml:space="preserve"> autour de l’axe y à pour valeur :</w:t>
      </w:r>
    </w:p>
    <w:p w:rsidR="00344DDE" w:rsidRDefault="00344DDE" w:rsidP="001307F7"/>
    <w:p w:rsidR="00344DDE" w:rsidRDefault="00344DDE" w:rsidP="001307F7">
      <w:pPr>
        <w:jc w:val="center"/>
      </w:pPr>
      <w:r w:rsidRPr="001E4A61">
        <w:rPr>
          <w:position w:val="-18"/>
        </w:rPr>
        <w:object w:dxaOrig="2320" w:dyaOrig="460">
          <v:shape id="_x0000_i1108" type="#_x0000_t75" style="width:116.25pt;height:21.75pt" o:ole="">
            <v:imagedata r:id="rId164" o:title=""/>
          </v:shape>
          <o:OLEObject Type="Embed" ProgID="Equation.DSMT4" ShapeID="_x0000_i1108" DrawAspect="Content" ObjectID="_1398581481" r:id="rId165"/>
        </w:object>
      </w:r>
    </w:p>
    <w:p w:rsidR="00344DDE" w:rsidRDefault="00344DDE" w:rsidP="001307F7">
      <w:pPr>
        <w:jc w:val="center"/>
      </w:pPr>
    </w:p>
    <w:p w:rsidR="00344DDE" w:rsidRDefault="00344DDE" w:rsidP="001307F7"/>
    <w:p w:rsidR="00344DDE" w:rsidRDefault="00344DDE" w:rsidP="001307F7">
      <w:r>
        <w:t xml:space="preserve">Que l’on peut écrire ainsi avec </w:t>
      </w:r>
      <w:r w:rsidRPr="0068224E">
        <w:rPr>
          <w:position w:val="-10"/>
        </w:rPr>
        <w:object w:dxaOrig="1160" w:dyaOrig="320">
          <v:shape id="_x0000_i1109" type="#_x0000_t75" style="width:57.75pt;height:15.75pt" o:ole="">
            <v:imagedata r:id="rId166" o:title=""/>
          </v:shape>
          <o:OLEObject Type="Embed" ProgID="Equation.DSMT4" ShapeID="_x0000_i1109" DrawAspect="Content" ObjectID="_1398581482" r:id="rId167"/>
        </w:object>
      </w:r>
    </w:p>
    <w:p w:rsidR="00344DDE" w:rsidRDefault="00344DDE" w:rsidP="001307F7"/>
    <w:p w:rsidR="00344DDE" w:rsidRDefault="00344DDE" w:rsidP="001307F7">
      <w:pPr>
        <w:jc w:val="center"/>
      </w:pPr>
      <w:r w:rsidRPr="002E790E">
        <w:rPr>
          <w:position w:val="-18"/>
        </w:rPr>
        <w:object w:dxaOrig="3060" w:dyaOrig="520">
          <v:shape id="_x0000_i1110" type="#_x0000_t75" style="width:153pt;height:26.25pt" o:ole="">
            <v:imagedata r:id="rId168" o:title=""/>
          </v:shape>
          <o:OLEObject Type="Embed" ProgID="Equation.DSMT4" ShapeID="_x0000_i1110" DrawAspect="Content" ObjectID="_1398581483" r:id="rId169"/>
        </w:object>
      </w:r>
    </w:p>
    <w:p w:rsidR="00344DDE" w:rsidRDefault="00344DDE" w:rsidP="001307F7"/>
    <w:p w:rsidR="00344DDE" w:rsidRDefault="00344DDE" w:rsidP="001307F7">
      <w:r>
        <w:t>Nous en déduisons donc le :</w:t>
      </w:r>
    </w:p>
    <w:p w:rsidR="00344DDE" w:rsidRDefault="00344DDE" w:rsidP="001307F7"/>
    <w:p w:rsidR="00344DDE" w:rsidRPr="00502679" w:rsidRDefault="00344DDE" w:rsidP="001307F7">
      <w:pPr>
        <w:rPr>
          <w:i/>
        </w:rPr>
      </w:pPr>
      <w:r>
        <w:rPr>
          <w:b/>
        </w:rPr>
        <w:t>P</w:t>
      </w:r>
      <w:r w:rsidRPr="00502679">
        <w:rPr>
          <w:b/>
        </w:rPr>
        <w:t>remier théorème de Guldin :</w:t>
      </w:r>
      <w:r>
        <w:t xml:space="preserve"> </w:t>
      </w:r>
      <w:r w:rsidRPr="00502679">
        <w:rPr>
          <w:i/>
        </w:rPr>
        <w:t xml:space="preserve">Le volume engendré par une surface en rotation autour d’un axe </w:t>
      </w:r>
      <w:r>
        <w:rPr>
          <w:i/>
        </w:rPr>
        <w:t xml:space="preserve">situé </w:t>
      </w:r>
      <w:r w:rsidRPr="00502679">
        <w:rPr>
          <w:i/>
        </w:rPr>
        <w:t>dans le plan de la surface et extérieur à celle-ci, est égal au produit de la surface par la circonférence du cercle généré au cours de la rotation par le centre de gravité de la surface.</w:t>
      </w:r>
    </w:p>
    <w:p w:rsidR="00344DDE" w:rsidRDefault="00344DDE" w:rsidP="001307F7"/>
    <w:p w:rsidR="00344DDE" w:rsidRDefault="00344DDE" w:rsidP="00C533A6">
      <w:pPr>
        <w:jc w:val="center"/>
      </w:pPr>
      <w:r w:rsidRPr="00502679">
        <w:rPr>
          <w:position w:val="-24"/>
        </w:rPr>
        <w:object w:dxaOrig="2520" w:dyaOrig="660">
          <v:shape id="_x0000_i1111" type="#_x0000_t75" style="width:126pt;height:33pt" o:ole="">
            <v:imagedata r:id="rId170" o:title=""/>
          </v:shape>
          <o:OLEObject Type="Embed" ProgID="Equation.DSMT4" ShapeID="_x0000_i1111" DrawAspect="Content" ObjectID="_1398581484" r:id="rId171"/>
        </w:object>
      </w:r>
      <w:r>
        <w:t xml:space="preserve"> </w:t>
      </w:r>
      <w:r>
        <w:tab/>
        <w:t>(11)</w:t>
      </w:r>
    </w:p>
    <w:p w:rsidR="00344DDE" w:rsidRDefault="00344DDE" w:rsidP="001307F7"/>
    <w:p w:rsidR="00344DDE" w:rsidRDefault="00344DDE" w:rsidP="001307F7">
      <w:r>
        <w:t>Remarque : Ce théorème est très utile pour calculer le centre de gravité d’une surface lorsque le volume V et la surface S sont faciles à calculer.</w:t>
      </w:r>
    </w:p>
    <w:p w:rsidR="00344DDE" w:rsidRDefault="00344DDE" w:rsidP="001307F7"/>
    <w:p w:rsidR="00344DDE" w:rsidRDefault="00344DDE" w:rsidP="001307F7">
      <w:pPr>
        <w:rPr>
          <w:b/>
        </w:rPr>
      </w:pPr>
    </w:p>
    <w:p w:rsidR="00344DDE" w:rsidRDefault="00344DDE" w:rsidP="001307F7">
      <w:r w:rsidRPr="00A07AEB">
        <w:rPr>
          <w:b/>
        </w:rPr>
        <w:t>Exemple.</w:t>
      </w:r>
      <w:r>
        <w:t xml:space="preserve"> Soit à déterminer le centre de gravité d’une surface obtenue par un demi-cercle se refermant sur son diamètre.</w:t>
      </w:r>
    </w:p>
    <w:p w:rsidR="00344DDE" w:rsidRDefault="00344DDE" w:rsidP="001307F7">
      <w:pPr>
        <w:jc w:val="center"/>
      </w:pPr>
      <w:r>
        <w:rPr>
          <w:noProof/>
        </w:rPr>
        <w:pict>
          <v:shape id="Image 115" o:spid="_x0000_i1112" type="#_x0000_t75" alt="IZ pour demi cercle" style="width:314.25pt;height:157.5pt;visibility:visible" o:bordertopcolor="black" o:borderleftcolor="black" o:borderbottomcolor="black" o:borderrightcolor="black">
            <v:imagedata r:id="rId172" o:title=""/>
            <w10:bordertop type="single" width="4"/>
            <w10:borderleft type="single" width="4"/>
            <w10:borderbottom type="single" width="4"/>
            <w10:borderright type="single" width="4"/>
          </v:shape>
        </w:pict>
      </w:r>
    </w:p>
    <w:p w:rsidR="00344DDE" w:rsidRDefault="00344DDE" w:rsidP="001307F7"/>
    <w:p w:rsidR="00344DDE" w:rsidRDefault="00344DDE" w:rsidP="001307F7">
      <w:pPr>
        <w:tabs>
          <w:tab w:val="left" w:pos="4680"/>
        </w:tabs>
      </w:pPr>
      <w:r>
        <w:t>Le volume généré par une rotation du demi-cercle autour de son diamètre est celui d’une sphère de rayon R :</w:t>
      </w:r>
    </w:p>
    <w:p w:rsidR="00344DDE" w:rsidRDefault="00344DDE" w:rsidP="001307F7">
      <w:pPr>
        <w:tabs>
          <w:tab w:val="left" w:pos="4680"/>
        </w:tabs>
      </w:pPr>
    </w:p>
    <w:p w:rsidR="00344DDE" w:rsidRDefault="00344DDE" w:rsidP="001307F7">
      <w:pPr>
        <w:tabs>
          <w:tab w:val="left" w:pos="4680"/>
        </w:tabs>
      </w:pPr>
      <w:r>
        <w:tab/>
      </w:r>
      <w:r w:rsidRPr="0078181A">
        <w:rPr>
          <w:position w:val="-24"/>
        </w:rPr>
        <w:object w:dxaOrig="1040" w:dyaOrig="620">
          <v:shape id="_x0000_i1113" type="#_x0000_t75" style="width:51.75pt;height:30.75pt" o:ole="">
            <v:imagedata r:id="rId173" o:title=""/>
          </v:shape>
          <o:OLEObject Type="Embed" ProgID="Equation.DSMT4" ShapeID="_x0000_i1113" DrawAspect="Content" ObjectID="_1398581485" r:id="rId174"/>
        </w:object>
      </w:r>
    </w:p>
    <w:p w:rsidR="00344DDE" w:rsidRDefault="00344DDE" w:rsidP="001307F7">
      <w:pPr>
        <w:tabs>
          <w:tab w:val="left" w:pos="4680"/>
        </w:tabs>
      </w:pPr>
    </w:p>
    <w:p w:rsidR="00344DDE" w:rsidRDefault="00344DDE" w:rsidP="001307F7">
      <w:pPr>
        <w:tabs>
          <w:tab w:val="left" w:pos="4680"/>
        </w:tabs>
      </w:pPr>
      <w:r>
        <w:t xml:space="preserve">La surface d’un demi-cercle vaut : </w:t>
      </w:r>
      <w:r>
        <w:tab/>
      </w:r>
      <w:r w:rsidRPr="0078181A">
        <w:rPr>
          <w:position w:val="-24"/>
        </w:rPr>
        <w:object w:dxaOrig="1040" w:dyaOrig="620">
          <v:shape id="_x0000_i1114" type="#_x0000_t75" style="width:51.75pt;height:30.75pt" o:ole="">
            <v:imagedata r:id="rId175" o:title=""/>
          </v:shape>
          <o:OLEObject Type="Embed" ProgID="Equation.DSMT4" ShapeID="_x0000_i1114" DrawAspect="Content" ObjectID="_1398581486" r:id="rId176"/>
        </w:object>
      </w:r>
    </w:p>
    <w:p w:rsidR="00344DDE" w:rsidRDefault="00344DDE" w:rsidP="001307F7"/>
    <w:p w:rsidR="00344DDE" w:rsidRDefault="00344DDE" w:rsidP="001307F7">
      <w:pPr>
        <w:tabs>
          <w:tab w:val="left" w:pos="4680"/>
        </w:tabs>
      </w:pPr>
      <w:r>
        <w:t>Le centre de gravité vaut donc :</w:t>
      </w:r>
      <w:r>
        <w:tab/>
      </w:r>
      <w:r w:rsidRPr="0078181A">
        <w:rPr>
          <w:position w:val="-24"/>
        </w:rPr>
        <w:object w:dxaOrig="1579" w:dyaOrig="620">
          <v:shape id="_x0000_i1115" type="#_x0000_t75" style="width:78pt;height:30.75pt" o:ole="">
            <v:imagedata r:id="rId177" o:title=""/>
          </v:shape>
          <o:OLEObject Type="Embed" ProgID="Equation.DSMT4" ShapeID="_x0000_i1115" DrawAspect="Content" ObjectID="_1398581487" r:id="rId178"/>
        </w:object>
      </w:r>
    </w:p>
    <w:p w:rsidR="00344DDE" w:rsidRDefault="00344DDE" w:rsidP="001307F7"/>
    <w:p w:rsidR="00344DDE" w:rsidRDefault="00344DDE" w:rsidP="001307F7"/>
    <w:p w:rsidR="00344DDE" w:rsidRDefault="00344DDE" w:rsidP="001307F7">
      <w:r>
        <w:rPr>
          <w:b/>
        </w:rPr>
        <w:t>Exercice</w:t>
      </w:r>
      <w:r w:rsidRPr="00A07AEB">
        <w:rPr>
          <w:b/>
        </w:rPr>
        <w:t>.</w:t>
      </w:r>
      <w:r>
        <w:t xml:space="preserve"> Déterminer le centre de gravité d’une surface définie par la figure suivante :</w:t>
      </w:r>
    </w:p>
    <w:p w:rsidR="00344DDE" w:rsidRDefault="00344DDE" w:rsidP="001307F7"/>
    <w:p w:rsidR="00344DDE" w:rsidRDefault="00344DDE" w:rsidP="001307F7"/>
    <w:p w:rsidR="00344DDE" w:rsidRDefault="00344DDE" w:rsidP="001307F7">
      <w:pPr>
        <w:jc w:val="center"/>
      </w:pPr>
      <w:r>
        <w:rPr>
          <w:noProof/>
        </w:rPr>
        <w:pict>
          <v:shape id="Image 119" o:spid="_x0000_i1116" type="#_x0000_t75" alt="Iz Demi Tube" style="width:351.75pt;height:178.5pt;visibility:visible" o:bordertopcolor="black" o:borderleftcolor="black" o:borderbottomcolor="black" o:borderrightcolor="black">
            <v:imagedata r:id="rId179" o:title=""/>
            <w10:bordertop type="single" width="4"/>
            <w10:borderleft type="single" width="4"/>
            <w10:borderbottom type="single" width="4"/>
            <w10:borderright type="single" width="4"/>
          </v:shape>
        </w:pict>
      </w:r>
    </w:p>
    <w:p w:rsidR="00344DDE" w:rsidRDefault="00344DDE" w:rsidP="001307F7">
      <w:pPr>
        <w:jc w:val="center"/>
      </w:pPr>
    </w:p>
    <w:p w:rsidR="00344DDE" w:rsidRDefault="00344DDE" w:rsidP="00C533A6"/>
    <w:p w:rsidR="00344DDE" w:rsidRPr="00151B1F" w:rsidRDefault="00344DDE" w:rsidP="001307F7">
      <w:pPr>
        <w:numPr>
          <w:ilvl w:val="3"/>
          <w:numId w:val="3"/>
        </w:numPr>
        <w:rPr>
          <w:b/>
        </w:rPr>
      </w:pPr>
      <w:r>
        <w:rPr>
          <w:b/>
        </w:rPr>
        <w:t>Deuxième T</w:t>
      </w:r>
      <w:r w:rsidRPr="00151B1F">
        <w:rPr>
          <w:b/>
        </w:rPr>
        <w:t>héorème de Guldin</w:t>
      </w:r>
      <w:r>
        <w:rPr>
          <w:b/>
        </w:rPr>
        <w:t>.</w:t>
      </w:r>
    </w:p>
    <w:p w:rsidR="00344DDE" w:rsidRDefault="00344DDE" w:rsidP="001307F7"/>
    <w:p w:rsidR="00344DDE" w:rsidRDefault="00344DDE" w:rsidP="001307F7">
      <w:r>
        <w:t>On pourrait de la même façon démontrer le deuxième théorème de Guldin que l’on peut énoncer ainsi :</w:t>
      </w:r>
    </w:p>
    <w:p w:rsidR="00344DDE" w:rsidRDefault="00344DDE" w:rsidP="001307F7"/>
    <w:p w:rsidR="00344DDE" w:rsidRDefault="00344DDE" w:rsidP="001307F7">
      <w:pPr>
        <w:rPr>
          <w:i/>
        </w:rPr>
      </w:pPr>
      <w:r>
        <w:rPr>
          <w:b/>
        </w:rPr>
        <w:t>Deuxième</w:t>
      </w:r>
      <w:r w:rsidRPr="00502679">
        <w:rPr>
          <w:b/>
        </w:rPr>
        <w:t xml:space="preserve"> théorème de Guldin :</w:t>
      </w:r>
      <w:r>
        <w:t xml:space="preserve"> </w:t>
      </w:r>
      <w:r w:rsidRPr="00502679">
        <w:rPr>
          <w:i/>
        </w:rPr>
        <w:t>L</w:t>
      </w:r>
      <w:r>
        <w:rPr>
          <w:i/>
        </w:rPr>
        <w:t>a</w:t>
      </w:r>
      <w:r w:rsidRPr="00502679">
        <w:rPr>
          <w:i/>
        </w:rPr>
        <w:t xml:space="preserve"> </w:t>
      </w:r>
      <w:r>
        <w:rPr>
          <w:i/>
        </w:rPr>
        <w:t xml:space="preserve">surface engendré par un arc de courbe plane </w:t>
      </w:r>
      <w:r w:rsidRPr="00502679">
        <w:rPr>
          <w:i/>
        </w:rPr>
        <w:t xml:space="preserve">en rotation autour d’un axe </w:t>
      </w:r>
      <w:r>
        <w:rPr>
          <w:i/>
        </w:rPr>
        <w:t xml:space="preserve">situé </w:t>
      </w:r>
      <w:r w:rsidRPr="00502679">
        <w:rPr>
          <w:i/>
        </w:rPr>
        <w:t xml:space="preserve">dans le plan de la </w:t>
      </w:r>
      <w:r>
        <w:rPr>
          <w:i/>
        </w:rPr>
        <w:t>courbe et ne coupant pas celle ci</w:t>
      </w:r>
      <w:r w:rsidRPr="00502679">
        <w:rPr>
          <w:i/>
        </w:rPr>
        <w:t xml:space="preserve">, est égal au produit de la </w:t>
      </w:r>
      <w:r>
        <w:rPr>
          <w:i/>
        </w:rPr>
        <w:t>longueur de l’arc de courbe</w:t>
      </w:r>
      <w:r w:rsidRPr="00502679">
        <w:rPr>
          <w:i/>
        </w:rPr>
        <w:t xml:space="preserve"> par la circonférence du cercle généré au cours de la rotation par le centre de gravité de la </w:t>
      </w:r>
      <w:r>
        <w:rPr>
          <w:i/>
        </w:rPr>
        <w:t>courbe</w:t>
      </w:r>
      <w:r w:rsidRPr="00502679">
        <w:rPr>
          <w:i/>
        </w:rPr>
        <w:t>.</w:t>
      </w:r>
    </w:p>
    <w:p w:rsidR="00344DDE" w:rsidRDefault="00344DDE" w:rsidP="001307F7">
      <w:pPr>
        <w:rPr>
          <w:b/>
          <w:i/>
        </w:rPr>
      </w:pPr>
    </w:p>
    <w:p w:rsidR="00344DDE" w:rsidRPr="00EC5B06" w:rsidRDefault="00344DDE" w:rsidP="00EC5B06">
      <w:pPr>
        <w:jc w:val="center"/>
      </w:pPr>
      <w:r w:rsidRPr="00502679">
        <w:rPr>
          <w:position w:val="-24"/>
        </w:rPr>
        <w:object w:dxaOrig="2460" w:dyaOrig="660">
          <v:shape id="_x0000_i1117" type="#_x0000_t75" style="width:120.75pt;height:33pt" o:ole="">
            <v:imagedata r:id="rId180" o:title=""/>
          </v:shape>
          <o:OLEObject Type="Embed" ProgID="Equation.DSMT4" ShapeID="_x0000_i1117" DrawAspect="Content" ObjectID="_1398581488" r:id="rId181"/>
        </w:object>
      </w:r>
      <w:r w:rsidRPr="00EC5B06">
        <w:t xml:space="preserve"> </w:t>
      </w:r>
      <w:r>
        <w:tab/>
      </w:r>
      <w:r w:rsidRPr="00EC5B06">
        <w:t>(12)</w:t>
      </w:r>
    </w:p>
    <w:p w:rsidR="00344DDE" w:rsidRDefault="00344DDE" w:rsidP="001307F7">
      <w:pPr>
        <w:jc w:val="center"/>
      </w:pPr>
    </w:p>
    <w:p w:rsidR="00344DDE" w:rsidRDefault="00344DDE" w:rsidP="001307F7">
      <w:pPr>
        <w:jc w:val="center"/>
      </w:pPr>
    </w:p>
    <w:p w:rsidR="00344DDE" w:rsidRDefault="00344DDE" w:rsidP="001307F7">
      <w:r>
        <w:t>Exemple :</w:t>
      </w:r>
      <w:r w:rsidRPr="0068224E">
        <w:t xml:space="preserve"> </w:t>
      </w:r>
      <w:r>
        <w:t>Soit à déterminer le centre de gravité d’un arc de demi-cercle de rayon R</w:t>
      </w:r>
    </w:p>
    <w:p w:rsidR="00344DDE" w:rsidRDefault="00344DDE" w:rsidP="001307F7"/>
    <w:p w:rsidR="00344DDE" w:rsidRDefault="00344DDE" w:rsidP="001307F7">
      <w:pPr>
        <w:jc w:val="center"/>
      </w:pPr>
      <w:r>
        <w:rPr>
          <w:noProof/>
        </w:rPr>
        <w:pict>
          <v:shape id="Image 121" o:spid="_x0000_i1118" type="#_x0000_t75" alt="Aec de demi cercle" style="width:484.5pt;height:240pt;visibility:visible" o:bordertopcolor="black" o:borderleftcolor="black" o:borderbottomcolor="black" o:borderrightcolor="black">
            <v:imagedata r:id="rId182" o:title=""/>
            <w10:bordertop type="single" width="4"/>
            <w10:borderleft type="single" width="4"/>
            <w10:borderbottom type="single" width="4"/>
            <w10:borderright type="single" width="4"/>
          </v:shape>
        </w:pict>
      </w:r>
    </w:p>
    <w:p w:rsidR="00344DDE" w:rsidRPr="00BC3529" w:rsidRDefault="00344DDE" w:rsidP="001307F7">
      <w:pPr>
        <w:jc w:val="center"/>
        <w:rPr>
          <w:b/>
          <w:sz w:val="16"/>
          <w:szCs w:val="16"/>
        </w:rPr>
      </w:pPr>
      <w:r w:rsidRPr="00BC3529">
        <w:rPr>
          <w:b/>
          <w:sz w:val="16"/>
          <w:szCs w:val="16"/>
        </w:rPr>
        <w:t>Centre de gravité d’une courbe semi circulaire</w:t>
      </w:r>
    </w:p>
    <w:p w:rsidR="00344DDE" w:rsidRDefault="00344DDE" w:rsidP="001307F7"/>
    <w:p w:rsidR="00344DDE" w:rsidRDefault="00344DDE" w:rsidP="001307F7">
      <w:pPr>
        <w:tabs>
          <w:tab w:val="left" w:pos="4680"/>
        </w:tabs>
      </w:pPr>
      <w:r>
        <w:t>La surface générée par une rotation du demi-cercle autour de son diamètre est celui d’une sphère de rayon R :</w:t>
      </w:r>
      <w:r>
        <w:tab/>
      </w:r>
      <w:r w:rsidRPr="00483331">
        <w:rPr>
          <w:position w:val="-6"/>
        </w:rPr>
        <w:object w:dxaOrig="980" w:dyaOrig="320">
          <v:shape id="_x0000_i1119" type="#_x0000_t75" style="width:48.75pt;height:15.75pt" o:ole="">
            <v:imagedata r:id="rId183" o:title=""/>
          </v:shape>
          <o:OLEObject Type="Embed" ProgID="Equation.DSMT4" ShapeID="_x0000_i1119" DrawAspect="Content" ObjectID="_1398581489" r:id="rId184"/>
        </w:object>
      </w:r>
    </w:p>
    <w:p w:rsidR="00344DDE" w:rsidRDefault="00344DDE" w:rsidP="001307F7">
      <w:pPr>
        <w:tabs>
          <w:tab w:val="left" w:pos="4680"/>
        </w:tabs>
      </w:pPr>
    </w:p>
    <w:p w:rsidR="00344DDE" w:rsidRDefault="00344DDE" w:rsidP="001307F7">
      <w:pPr>
        <w:tabs>
          <w:tab w:val="left" w:pos="6660"/>
        </w:tabs>
      </w:pPr>
      <w:r>
        <w:t xml:space="preserve">La longueur de l’arc d’un demi-cercle est: </w:t>
      </w:r>
      <w:r>
        <w:tab/>
      </w:r>
      <w:r w:rsidRPr="00483331">
        <w:rPr>
          <w:position w:val="-6"/>
        </w:rPr>
        <w:object w:dxaOrig="780" w:dyaOrig="279">
          <v:shape id="_x0000_i1120" type="#_x0000_t75" style="width:39pt;height:14.25pt" o:ole="">
            <v:imagedata r:id="rId185" o:title=""/>
          </v:shape>
          <o:OLEObject Type="Embed" ProgID="Equation.DSMT4" ShapeID="_x0000_i1120" DrawAspect="Content" ObjectID="_1398581490" r:id="rId186"/>
        </w:object>
      </w:r>
    </w:p>
    <w:p w:rsidR="00344DDE" w:rsidRDefault="00344DDE" w:rsidP="001307F7"/>
    <w:p w:rsidR="00344DDE" w:rsidRDefault="00344DDE" w:rsidP="001307F7">
      <w:r>
        <w:t>Le centre de gravité vaut donc :</w:t>
      </w:r>
    </w:p>
    <w:p w:rsidR="00344DDE" w:rsidRDefault="00344DDE" w:rsidP="001307F7"/>
    <w:p w:rsidR="00344DDE" w:rsidRDefault="00344DDE" w:rsidP="001307F7">
      <w:pPr>
        <w:jc w:val="center"/>
      </w:pPr>
      <w:r w:rsidRPr="0078181A">
        <w:rPr>
          <w:position w:val="-24"/>
        </w:rPr>
        <w:object w:dxaOrig="1440" w:dyaOrig="620">
          <v:shape id="_x0000_i1121" type="#_x0000_t75" style="width:1in;height:30.75pt" o:ole="">
            <v:imagedata r:id="rId187" o:title=""/>
          </v:shape>
          <o:OLEObject Type="Embed" ProgID="Equation.DSMT4" ShapeID="_x0000_i1121" DrawAspect="Content" ObjectID="_1398581491" r:id="rId188"/>
        </w:object>
      </w:r>
    </w:p>
    <w:p w:rsidR="00344DDE" w:rsidRDefault="00344DDE" w:rsidP="001307F7">
      <w:pPr>
        <w:jc w:val="center"/>
      </w:pPr>
    </w:p>
    <w:p w:rsidR="00344DDE" w:rsidRDefault="00344DDE" w:rsidP="00147AA4">
      <w:pPr>
        <w:spacing w:after="200" w:line="276" w:lineRule="auto"/>
      </w:pPr>
      <w:r>
        <w:br w:type="page"/>
      </w:r>
    </w:p>
    <w:p w:rsidR="00344DDE" w:rsidRPr="00151B1F" w:rsidRDefault="00344DDE" w:rsidP="001307F7">
      <w:pPr>
        <w:numPr>
          <w:ilvl w:val="2"/>
          <w:numId w:val="3"/>
        </w:numPr>
        <w:rPr>
          <w:b/>
        </w:rPr>
      </w:pPr>
      <w:r>
        <w:rPr>
          <w:b/>
        </w:rPr>
        <w:t>Formulaire pour trouver le centre de gravité.</w:t>
      </w:r>
    </w:p>
    <w:p w:rsidR="00344DDE" w:rsidRDefault="00344DDE" w:rsidP="001307F7">
      <w:pPr>
        <w:jc w:val="center"/>
      </w:pPr>
    </w:p>
    <w:p w:rsidR="00344DDE" w:rsidRDefault="00344DDE" w:rsidP="001307F7">
      <w:pPr>
        <w:jc w:val="center"/>
      </w:pPr>
      <w:r>
        <w:rPr>
          <w:noProof/>
        </w:rPr>
        <w:pict>
          <v:shape id="Image 125" o:spid="_x0000_i1122" type="#_x0000_t75" alt="CDG 01" style="width:453.75pt;height:628.5pt;visibility:visible">
            <v:imagedata r:id="rId189" o:title=""/>
          </v:shape>
        </w:pict>
      </w:r>
    </w:p>
    <w:p w:rsidR="00344DDE" w:rsidRDefault="00344DDE" w:rsidP="001307F7">
      <w:pPr>
        <w:jc w:val="center"/>
      </w:pPr>
      <w:r>
        <w:br w:type="page"/>
      </w:r>
      <w:r>
        <w:rPr>
          <w:noProof/>
        </w:rPr>
        <w:pict>
          <v:shape id="Image 126" o:spid="_x0000_i1123" type="#_x0000_t75" alt="CDG 02" style="width:453.75pt;height:642.75pt;visibility:visible">
            <v:imagedata r:id="rId190" o:title=""/>
          </v:shape>
        </w:pict>
      </w:r>
    </w:p>
    <w:p w:rsidR="00344DDE" w:rsidRDefault="00344DDE" w:rsidP="001307F7">
      <w:pPr>
        <w:jc w:val="center"/>
      </w:pPr>
      <w:r>
        <w:br w:type="page"/>
      </w:r>
    </w:p>
    <w:p w:rsidR="00344DDE" w:rsidRPr="00CA50F8" w:rsidRDefault="00344DDE" w:rsidP="001307F7">
      <w:pPr>
        <w:numPr>
          <w:ilvl w:val="2"/>
          <w:numId w:val="3"/>
        </w:numPr>
        <w:rPr>
          <w:b/>
        </w:rPr>
      </w:pPr>
      <w:r w:rsidRPr="00CA50F8">
        <w:rPr>
          <w:b/>
        </w:rPr>
        <w:t>Moments quadratiques d’une section droite.</w:t>
      </w:r>
    </w:p>
    <w:p w:rsidR="00344DDE" w:rsidRDefault="00344DDE" w:rsidP="001307F7"/>
    <w:p w:rsidR="00344DDE" w:rsidRDefault="00344DDE" w:rsidP="001307F7">
      <w:r>
        <w:t>Dans la théorie des poutres le choix du système d’axe n’est pas anodin. La notion de moment quadratique d’une section droite est très importante car elle conduira :</w:t>
      </w:r>
    </w:p>
    <w:p w:rsidR="00344DDE" w:rsidRDefault="00344DDE" w:rsidP="001307F7">
      <w:pPr>
        <w:numPr>
          <w:ilvl w:val="0"/>
          <w:numId w:val="8"/>
        </w:numPr>
      </w:pPr>
      <w:r>
        <w:t>au choix d’un système d’axes associé à chaque section droite</w:t>
      </w:r>
    </w:p>
    <w:p w:rsidR="00344DDE" w:rsidRDefault="00344DDE" w:rsidP="001307F7">
      <w:pPr>
        <w:numPr>
          <w:ilvl w:val="0"/>
          <w:numId w:val="8"/>
        </w:numPr>
      </w:pPr>
      <w:r>
        <w:t>à une formulation mathématique assez simple pour exprimer les différentes grandeurs dimensionnantes. Cette formulation fera très souvent appel aux moments quadratiques principaux de la section droite ;</w:t>
      </w:r>
    </w:p>
    <w:p w:rsidR="00344DDE" w:rsidRDefault="00344DDE" w:rsidP="001307F7"/>
    <w:p w:rsidR="00344DDE" w:rsidRDefault="00344DDE" w:rsidP="001307F7">
      <w:r>
        <w:t>Nous allons passer un peu de temps à approfondir ces notions</w:t>
      </w:r>
    </w:p>
    <w:p w:rsidR="00344DDE" w:rsidRDefault="00344DDE" w:rsidP="001307F7"/>
    <w:p w:rsidR="00344DDE" w:rsidRDefault="00344DDE" w:rsidP="001307F7">
      <w:r>
        <w:t xml:space="preserve">Soit une section droite de surface S, dont le centre de gravité est G, et y et z deux axes orthonormés issus du point G. La direction x est normale à la section droite. </w:t>
      </w:r>
    </w:p>
    <w:p w:rsidR="00344DDE" w:rsidRDefault="00344DDE" w:rsidP="001307F7"/>
    <w:p w:rsidR="00344DDE" w:rsidRDefault="00344DDE" w:rsidP="001307F7">
      <w:r w:rsidRPr="00151B1F">
        <w:rPr>
          <w:b/>
        </w:rPr>
        <w:t>Définitions 1 :</w:t>
      </w:r>
      <w:r>
        <w:t xml:space="preserve"> On appelle moments quadratiques de la section droite par rapport à l’axe y, la quantité suivante.</w:t>
      </w:r>
    </w:p>
    <w:p w:rsidR="00344DDE" w:rsidRDefault="00344DDE" w:rsidP="001307F7"/>
    <w:p w:rsidR="00344DDE" w:rsidRDefault="00344DDE" w:rsidP="00EC5B06">
      <w:pPr>
        <w:jc w:val="center"/>
      </w:pPr>
      <w:r w:rsidRPr="002E790E">
        <w:rPr>
          <w:position w:val="-18"/>
        </w:rPr>
        <w:object w:dxaOrig="1420" w:dyaOrig="460">
          <v:shape id="_x0000_i1124" type="#_x0000_t75" style="width:71.25pt;height:21.75pt" o:ole="">
            <v:imagedata r:id="rId191" o:title=""/>
          </v:shape>
          <o:OLEObject Type="Embed" ProgID="Equation.DSMT4" ShapeID="_x0000_i1124" DrawAspect="Content" ObjectID="_1398581492" r:id="rId192"/>
        </w:object>
      </w:r>
      <w:r>
        <w:t xml:space="preserve"> </w:t>
      </w:r>
      <w:r>
        <w:tab/>
        <w:t>(13)</w:t>
      </w:r>
    </w:p>
    <w:p w:rsidR="00344DDE" w:rsidRDefault="00344DDE" w:rsidP="001307F7">
      <w:pPr>
        <w:jc w:val="center"/>
      </w:pPr>
    </w:p>
    <w:p w:rsidR="00344DDE" w:rsidRDefault="00344DDE" w:rsidP="001307F7">
      <w:pPr>
        <w:jc w:val="center"/>
      </w:pPr>
    </w:p>
    <w:p w:rsidR="00344DDE" w:rsidRDefault="00344DDE" w:rsidP="001307F7">
      <w:r w:rsidRPr="00151B1F">
        <w:rPr>
          <w:b/>
        </w:rPr>
        <w:t>Définitions 2 :</w:t>
      </w:r>
      <w:r>
        <w:t xml:space="preserve"> On appelle moments quadratiques de la section droite par rapport à l’axe z, la quantité suivante.</w:t>
      </w:r>
    </w:p>
    <w:p w:rsidR="00344DDE" w:rsidRDefault="00344DDE" w:rsidP="001307F7"/>
    <w:p w:rsidR="00344DDE" w:rsidRDefault="00344DDE" w:rsidP="00EC5B06">
      <w:pPr>
        <w:jc w:val="center"/>
      </w:pPr>
      <w:r w:rsidRPr="002E790E">
        <w:rPr>
          <w:position w:val="-18"/>
        </w:rPr>
        <w:object w:dxaOrig="1420" w:dyaOrig="460">
          <v:shape id="_x0000_i1125" type="#_x0000_t75" style="width:71.25pt;height:21.75pt" o:ole="">
            <v:imagedata r:id="rId193" o:title=""/>
          </v:shape>
          <o:OLEObject Type="Embed" ProgID="Equation.DSMT4" ShapeID="_x0000_i1125" DrawAspect="Content" ObjectID="_1398581493" r:id="rId194"/>
        </w:object>
      </w:r>
      <w:r>
        <w:t xml:space="preserve"> </w:t>
      </w:r>
      <w:r>
        <w:tab/>
        <w:t>(14)</w:t>
      </w:r>
    </w:p>
    <w:p w:rsidR="00344DDE" w:rsidRDefault="00344DDE" w:rsidP="001307F7">
      <w:pPr>
        <w:jc w:val="center"/>
      </w:pPr>
    </w:p>
    <w:p w:rsidR="00344DDE" w:rsidRDefault="00344DDE" w:rsidP="001307F7"/>
    <w:p w:rsidR="00344DDE" w:rsidRDefault="00344DDE" w:rsidP="001307F7">
      <w:r w:rsidRPr="00151B1F">
        <w:rPr>
          <w:b/>
        </w:rPr>
        <w:t>Définitions 3 :</w:t>
      </w:r>
      <w:r>
        <w:t xml:space="preserve"> On appelle moment quadratique par rapport aux axes y et z de la section droite les quantités :</w:t>
      </w:r>
    </w:p>
    <w:p w:rsidR="00344DDE" w:rsidRDefault="00344DDE" w:rsidP="001307F7"/>
    <w:p w:rsidR="00344DDE" w:rsidRDefault="00344DDE" w:rsidP="00EC5B06">
      <w:pPr>
        <w:jc w:val="center"/>
      </w:pPr>
      <w:r w:rsidRPr="002E790E">
        <w:rPr>
          <w:position w:val="-18"/>
        </w:rPr>
        <w:object w:dxaOrig="1620" w:dyaOrig="460">
          <v:shape id="_x0000_i1126" type="#_x0000_t75" style="width:79.5pt;height:21.75pt" o:ole="">
            <v:imagedata r:id="rId195" o:title=""/>
          </v:shape>
          <o:OLEObject Type="Embed" ProgID="Equation.DSMT4" ShapeID="_x0000_i1126" DrawAspect="Content" ObjectID="_1398581494" r:id="rId196"/>
        </w:object>
      </w:r>
      <w:r>
        <w:t xml:space="preserve"> </w:t>
      </w:r>
      <w:r>
        <w:tab/>
        <w:t>(15)</w:t>
      </w:r>
    </w:p>
    <w:p w:rsidR="00344DDE" w:rsidRDefault="00344DDE" w:rsidP="001307F7">
      <w:pPr>
        <w:rPr>
          <w:b/>
        </w:rPr>
      </w:pPr>
    </w:p>
    <w:p w:rsidR="00344DDE" w:rsidRPr="00151B1F" w:rsidRDefault="00344DDE" w:rsidP="001307F7">
      <w:pPr>
        <w:rPr>
          <w:b/>
        </w:rPr>
      </w:pPr>
    </w:p>
    <w:p w:rsidR="00344DDE" w:rsidRDefault="00344DDE" w:rsidP="001307F7">
      <w:r w:rsidRPr="00151B1F">
        <w:rPr>
          <w:b/>
        </w:rPr>
        <w:t>Définitions 4 :</w:t>
      </w:r>
      <w:r>
        <w:t xml:space="preserve"> On appelle moment polaire par rapport à l’axe x la quantité</w:t>
      </w:r>
    </w:p>
    <w:p w:rsidR="00344DDE" w:rsidRDefault="00344DDE" w:rsidP="001307F7"/>
    <w:p w:rsidR="00344DDE" w:rsidRDefault="00344DDE" w:rsidP="00EC5B06">
      <w:pPr>
        <w:jc w:val="center"/>
      </w:pPr>
      <w:r w:rsidRPr="00A83C17">
        <w:rPr>
          <w:position w:val="-18"/>
        </w:rPr>
        <w:object w:dxaOrig="2040" w:dyaOrig="460">
          <v:shape id="_x0000_i1127" type="#_x0000_t75" style="width:102pt;height:21.75pt" o:ole="">
            <v:imagedata r:id="rId197" o:title=""/>
          </v:shape>
          <o:OLEObject Type="Embed" ProgID="Equation.DSMT4" ShapeID="_x0000_i1127" DrawAspect="Content" ObjectID="_1398581495" r:id="rId198"/>
        </w:object>
      </w:r>
      <w:r>
        <w:t xml:space="preserve"> </w:t>
      </w:r>
      <w:r>
        <w:tab/>
      </w:r>
      <w:r>
        <w:tab/>
        <w:t>(16)</w:t>
      </w:r>
    </w:p>
    <w:p w:rsidR="00344DDE" w:rsidRDefault="00344DDE" w:rsidP="001307F7">
      <w:pPr>
        <w:jc w:val="center"/>
      </w:pPr>
    </w:p>
    <w:p w:rsidR="00344DDE" w:rsidRDefault="00344DDE" w:rsidP="001307F7"/>
    <w:p w:rsidR="00344DDE" w:rsidRDefault="00344DDE" w:rsidP="001307F7">
      <w:r w:rsidRPr="00151B1F">
        <w:rPr>
          <w:b/>
        </w:rPr>
        <w:t>Remarque :</w:t>
      </w:r>
      <w:r>
        <w:t xml:space="preserve"> Nous pouvons tirer des équations xx et xx la relation suivante très utile pour les sections droites circulaires :</w:t>
      </w:r>
    </w:p>
    <w:p w:rsidR="00344DDE" w:rsidRDefault="00344DDE" w:rsidP="001307F7"/>
    <w:p w:rsidR="00344DDE" w:rsidRDefault="00344DDE" w:rsidP="00EC5B06">
      <w:pPr>
        <w:jc w:val="center"/>
      </w:pPr>
      <w:r w:rsidRPr="00A83C17">
        <w:rPr>
          <w:position w:val="-14"/>
        </w:rPr>
        <w:object w:dxaOrig="1100" w:dyaOrig="380">
          <v:shape id="_x0000_i1128" type="#_x0000_t75" style="width:54.75pt;height:18.75pt" o:ole="" o:bordertopcolor="this" o:borderleftcolor="this" o:borderbottomcolor="this" o:borderrightcolor="this">
            <v:imagedata r:id="rId199" o:title=""/>
            <w10:bordertop type="single" width="4"/>
            <w10:borderleft type="single" width="4"/>
            <w10:borderbottom type="single" width="4"/>
            <w10:borderright type="single" width="4"/>
          </v:shape>
          <o:OLEObject Type="Embed" ProgID="Equation.DSMT4" ShapeID="_x0000_i1128" DrawAspect="Content" ObjectID="_1398581496" r:id="rId200"/>
        </w:object>
      </w:r>
      <w:r>
        <w:t xml:space="preserve"> </w:t>
      </w:r>
      <w:r>
        <w:tab/>
      </w:r>
      <w:r>
        <w:tab/>
        <w:t>(17)</w:t>
      </w:r>
    </w:p>
    <w:p w:rsidR="00344DDE" w:rsidRDefault="00344DDE" w:rsidP="001307F7">
      <w:pPr>
        <w:jc w:val="center"/>
      </w:pPr>
    </w:p>
    <w:p w:rsidR="00344DDE" w:rsidRDefault="00344DDE" w:rsidP="001307F7"/>
    <w:p w:rsidR="00344DDE" w:rsidRDefault="00344DDE" w:rsidP="001307F7">
      <w:pPr>
        <w:numPr>
          <w:ilvl w:val="2"/>
          <w:numId w:val="3"/>
        </w:numPr>
      </w:pPr>
      <w:r w:rsidRPr="00151B1F">
        <w:rPr>
          <w:b/>
        </w:rPr>
        <w:t>Formule de König</w:t>
      </w:r>
      <w:r>
        <w:t>.</w:t>
      </w:r>
    </w:p>
    <w:p w:rsidR="00344DDE" w:rsidRDefault="00344DDE" w:rsidP="001307F7"/>
    <w:p w:rsidR="00344DDE" w:rsidRPr="00E67A44" w:rsidRDefault="00344DDE" w:rsidP="001307F7">
      <w:pPr>
        <w:rPr>
          <w:i/>
        </w:rPr>
      </w:pPr>
      <w:hyperlink r:id="rId201" w:tooltip="Johann Samuel König" w:history="1">
        <w:r w:rsidRPr="00151B1F">
          <w:rPr>
            <w:rStyle w:val="Hyperlink"/>
            <w:b/>
          </w:rPr>
          <w:t>Johann Samuel König</w:t>
        </w:r>
      </w:hyperlink>
      <w:r w:rsidRPr="00151B1F">
        <w:rPr>
          <w:b/>
        </w:rPr>
        <w:t> :</w:t>
      </w:r>
      <w:r>
        <w:t xml:space="preserve"> </w:t>
      </w:r>
      <w:r w:rsidRPr="00E67A44">
        <w:rPr>
          <w:i/>
        </w:rPr>
        <w:t>Allemand né à Büdinger en 1712, mort à Amerongen aux Pays-Bas en 1757.</w:t>
      </w:r>
    </w:p>
    <w:p w:rsidR="00344DDE" w:rsidRDefault="00344DDE" w:rsidP="001307F7"/>
    <w:p w:rsidR="00344DDE" w:rsidRDefault="00344DDE" w:rsidP="001307F7">
      <w:r>
        <w:t>Il arrive parfois que les moments quadratiques soient faciles à calculer par rapport à certains axes. On peut alors utiliser la formule de König pour trouver les moments quadratiques par rapport à des axes différents mais parallèles, pour lesquels le calcul direct serait plus compliqué.</w:t>
      </w:r>
    </w:p>
    <w:p w:rsidR="00344DDE" w:rsidRDefault="00344DDE" w:rsidP="001307F7"/>
    <w:p w:rsidR="00344DDE" w:rsidRDefault="00344DDE" w:rsidP="001307F7">
      <w:r>
        <w:t>Soit à déterminer les moments quadratiques par rapport à deux axes u et v parallèles aux axes y et z. Les axes x et y sont quelconques, la seule condition étant qu’ils passent par le centre de gravité de la section droite.</w:t>
      </w:r>
    </w:p>
    <w:p w:rsidR="00344DDE" w:rsidRDefault="00344DDE" w:rsidP="001307F7"/>
    <w:p w:rsidR="00344DDE" w:rsidRDefault="00344DDE" w:rsidP="001307F7">
      <w:r>
        <w:t xml:space="preserve">La distance entre l’axe u et l’axe y est notée </w:t>
      </w:r>
      <w:r w:rsidRPr="007F165D">
        <w:rPr>
          <w:position w:val="-14"/>
        </w:rPr>
        <w:object w:dxaOrig="320" w:dyaOrig="380">
          <v:shape id="_x0000_i1129" type="#_x0000_t75" style="width:15.75pt;height:18.75pt" o:ole="">
            <v:imagedata r:id="rId202" o:title=""/>
          </v:shape>
          <o:OLEObject Type="Embed" ProgID="Equation.DSMT4" ShapeID="_x0000_i1129" DrawAspect="Content" ObjectID="_1398581497" r:id="rId203"/>
        </w:object>
      </w:r>
    </w:p>
    <w:p w:rsidR="00344DDE" w:rsidRDefault="00344DDE" w:rsidP="001307F7">
      <w:r>
        <w:t xml:space="preserve">La distance entre l’axe v et l’axe z est notée </w:t>
      </w:r>
      <w:r w:rsidRPr="007F165D">
        <w:rPr>
          <w:position w:val="-10"/>
        </w:rPr>
        <w:object w:dxaOrig="300" w:dyaOrig="340">
          <v:shape id="_x0000_i1130" type="#_x0000_t75" style="width:15pt;height:17.25pt" o:ole="">
            <v:imagedata r:id="rId204" o:title=""/>
          </v:shape>
          <o:OLEObject Type="Embed" ProgID="Equation.DSMT4" ShapeID="_x0000_i1130" DrawAspect="Content" ObjectID="_1398581498" r:id="rId205"/>
        </w:object>
      </w:r>
    </w:p>
    <w:p w:rsidR="00344DDE" w:rsidRDefault="00344DDE" w:rsidP="001307F7"/>
    <w:p w:rsidR="00344DDE" w:rsidRDefault="00344DDE" w:rsidP="001307F7">
      <w:pPr>
        <w:jc w:val="center"/>
      </w:pPr>
      <w:r>
        <w:rPr>
          <w:noProof/>
        </w:rPr>
        <w:pict>
          <v:shape id="Image 134" o:spid="_x0000_i1131" type="#_x0000_t75" alt="Konig" style="width:249.75pt;height:183.75pt;visibility:visible" o:bordertopcolor="black" o:borderleftcolor="black" o:borderbottomcolor="black" o:borderrightcolor="black">
            <v:imagedata r:id="rId206" o:title=""/>
            <w10:bordertop type="single" width="4"/>
            <w10:borderleft type="single" width="4"/>
            <w10:borderbottom type="single" width="4"/>
            <w10:borderright type="single" width="4"/>
          </v:shape>
        </w:pict>
      </w:r>
    </w:p>
    <w:p w:rsidR="00344DDE" w:rsidRPr="00BC3529" w:rsidRDefault="00344DDE" w:rsidP="001307F7">
      <w:pPr>
        <w:jc w:val="center"/>
        <w:rPr>
          <w:b/>
          <w:sz w:val="16"/>
          <w:szCs w:val="16"/>
        </w:rPr>
      </w:pPr>
      <w:r w:rsidRPr="00BC3529">
        <w:rPr>
          <w:b/>
          <w:sz w:val="16"/>
          <w:szCs w:val="16"/>
        </w:rPr>
        <w:t>Changement d’axes pour les moments quadratiques</w:t>
      </w:r>
    </w:p>
    <w:p w:rsidR="00344DDE" w:rsidRDefault="00344DDE" w:rsidP="001307F7"/>
    <w:p w:rsidR="00344DDE" w:rsidRDefault="00344DDE" w:rsidP="001307F7">
      <w:r>
        <w:t>Le moment quadratique par rapport à l’axe u est donnée par la formule ;</w:t>
      </w:r>
    </w:p>
    <w:p w:rsidR="00344DDE" w:rsidRDefault="00344DDE" w:rsidP="001307F7"/>
    <w:p w:rsidR="00344DDE" w:rsidRDefault="00344DDE" w:rsidP="001307F7">
      <w:pPr>
        <w:jc w:val="center"/>
      </w:pPr>
      <w:r w:rsidRPr="0008718F">
        <w:rPr>
          <w:position w:val="-18"/>
        </w:rPr>
        <w:object w:dxaOrig="1400" w:dyaOrig="460">
          <v:shape id="_x0000_i1132" type="#_x0000_t75" style="width:69pt;height:21.75pt" o:ole="">
            <v:imagedata r:id="rId207" o:title=""/>
          </v:shape>
          <o:OLEObject Type="Embed" ProgID="Equation.DSMT4" ShapeID="_x0000_i1132" DrawAspect="Content" ObjectID="_1398581499" r:id="rId208"/>
        </w:object>
      </w:r>
    </w:p>
    <w:p w:rsidR="00344DDE" w:rsidRDefault="00344DDE" w:rsidP="001307F7"/>
    <w:p w:rsidR="00344DDE" w:rsidRDefault="00344DDE" w:rsidP="001307F7">
      <w:r>
        <w:t>Nous avons la relation suivante entre u et x :</w:t>
      </w:r>
      <w:r>
        <w:tab/>
      </w:r>
      <w:r w:rsidRPr="003F4F9B">
        <w:t xml:space="preserve"> </w:t>
      </w:r>
      <w:r w:rsidRPr="003F4F9B">
        <w:rPr>
          <w:position w:val="-14"/>
        </w:rPr>
        <w:object w:dxaOrig="1040" w:dyaOrig="380">
          <v:shape id="_x0000_i1133" type="#_x0000_t75" style="width:51.75pt;height:18.75pt" o:ole="">
            <v:imagedata r:id="rId209" o:title=""/>
          </v:shape>
          <o:OLEObject Type="Embed" ProgID="Equation.DSMT4" ShapeID="_x0000_i1133" DrawAspect="Content" ObjectID="_1398581500" r:id="rId210"/>
        </w:object>
      </w:r>
    </w:p>
    <w:p w:rsidR="00344DDE" w:rsidRDefault="00344DDE" w:rsidP="001307F7"/>
    <w:p w:rsidR="00344DDE" w:rsidRDefault="00344DDE" w:rsidP="001307F7">
      <w:r>
        <w:t>D’où en introduisant cette relation dans l’équation précédente :</w:t>
      </w:r>
    </w:p>
    <w:p w:rsidR="00344DDE" w:rsidRDefault="00344DDE" w:rsidP="001307F7"/>
    <w:p w:rsidR="00344DDE" w:rsidRDefault="00344DDE" w:rsidP="00EC5B06">
      <w:pPr>
        <w:jc w:val="center"/>
      </w:pPr>
      <w:r w:rsidRPr="00057795">
        <w:rPr>
          <w:position w:val="-18"/>
        </w:rPr>
        <w:object w:dxaOrig="3060" w:dyaOrig="460">
          <v:shape id="_x0000_i1134" type="#_x0000_t75" style="width:151.5pt;height:21.75pt" o:ole="">
            <v:imagedata r:id="rId211" o:title=""/>
          </v:shape>
          <o:OLEObject Type="Embed" ProgID="Equation.DSMT4" ShapeID="_x0000_i1134" DrawAspect="Content" ObjectID="_1398581501" r:id="rId212"/>
        </w:object>
      </w:r>
    </w:p>
    <w:p w:rsidR="00344DDE" w:rsidRDefault="00344DDE" w:rsidP="001307F7"/>
    <w:p w:rsidR="00344DDE" w:rsidRDefault="00344DDE" w:rsidP="001307F7">
      <w:r>
        <w:t>Soit en développant.</w:t>
      </w:r>
    </w:p>
    <w:p w:rsidR="00344DDE" w:rsidRDefault="00344DDE" w:rsidP="001307F7"/>
    <w:p w:rsidR="00344DDE" w:rsidRDefault="00344DDE" w:rsidP="00EC5B06">
      <w:pPr>
        <w:jc w:val="center"/>
      </w:pPr>
      <w:r w:rsidRPr="005C5724">
        <w:rPr>
          <w:position w:val="-18"/>
        </w:rPr>
        <w:object w:dxaOrig="3780" w:dyaOrig="460">
          <v:shape id="_x0000_i1135" type="#_x0000_t75" style="width:189pt;height:21.75pt" o:ole="">
            <v:imagedata r:id="rId213" o:title=""/>
          </v:shape>
          <o:OLEObject Type="Embed" ProgID="Equation.DSMT4" ShapeID="_x0000_i1135" DrawAspect="Content" ObjectID="_1398581502" r:id="rId214"/>
        </w:object>
      </w:r>
      <w:r>
        <w:t xml:space="preserve"> </w:t>
      </w:r>
      <w:r>
        <w:tab/>
        <w:t>(18)</w:t>
      </w:r>
    </w:p>
    <w:p w:rsidR="00344DDE" w:rsidRDefault="00344DDE" w:rsidP="00EC5B06">
      <w:pPr>
        <w:jc w:val="center"/>
      </w:pPr>
    </w:p>
    <w:p w:rsidR="00344DDE" w:rsidRDefault="00344DDE" w:rsidP="001307F7"/>
    <w:p w:rsidR="00344DDE" w:rsidRDefault="00344DDE" w:rsidP="001307F7">
      <w:r>
        <w:t xml:space="preserve">Le système d’axes y et z passant par le centre de gravité de la section droite nous avons </w:t>
      </w:r>
    </w:p>
    <w:p w:rsidR="00344DDE" w:rsidRDefault="00344DDE" w:rsidP="001307F7"/>
    <w:p w:rsidR="00344DDE" w:rsidRDefault="00344DDE" w:rsidP="001307F7">
      <w:r w:rsidRPr="001733A0">
        <w:rPr>
          <w:position w:val="-18"/>
        </w:rPr>
        <w:object w:dxaOrig="1200" w:dyaOrig="460">
          <v:shape id="_x0000_i1136" type="#_x0000_t75" style="width:60pt;height:21.75pt" o:ole="">
            <v:imagedata r:id="rId215" o:title=""/>
          </v:shape>
          <o:OLEObject Type="Embed" ProgID="Equation.DSMT4" ShapeID="_x0000_i1136" DrawAspect="Content" ObjectID="_1398581503" r:id="rId216"/>
        </w:object>
      </w:r>
    </w:p>
    <w:p w:rsidR="00344DDE" w:rsidRDefault="00344DDE" w:rsidP="001307F7"/>
    <w:p w:rsidR="00344DDE" w:rsidRDefault="00344DDE" w:rsidP="001307F7">
      <w:r>
        <w:t>L’équation (18) se simplifie donc de la façon suivante.</w:t>
      </w:r>
    </w:p>
    <w:p w:rsidR="00344DDE" w:rsidRDefault="00344DDE" w:rsidP="001307F7"/>
    <w:p w:rsidR="00344DDE" w:rsidRDefault="00344DDE" w:rsidP="00EC5B06">
      <w:pPr>
        <w:jc w:val="center"/>
      </w:pPr>
      <w:r w:rsidRPr="003F4F9B">
        <w:rPr>
          <w:position w:val="-16"/>
        </w:rPr>
        <w:object w:dxaOrig="1719" w:dyaOrig="480">
          <v:shape id="_x0000_i1137" type="#_x0000_t75" style="width:86.25pt;height:24pt" o:ole="" o:bordertopcolor="this" o:borderleftcolor="this" o:borderbottomcolor="this" o:borderrightcolor="this">
            <v:imagedata r:id="rId217" o:title=""/>
            <w10:bordertop type="single" width="4"/>
            <w10:borderleft type="single" width="4"/>
            <w10:borderbottom type="single" width="4"/>
            <w10:borderright type="single" width="4"/>
          </v:shape>
          <o:OLEObject Type="Embed" ProgID="Equation.DSMT4" ShapeID="_x0000_i1137" DrawAspect="Content" ObjectID="_1398581504" r:id="rId218"/>
        </w:object>
      </w:r>
      <w:r>
        <w:t xml:space="preserve"> </w:t>
      </w:r>
      <w:r>
        <w:tab/>
        <w:t>(19)</w:t>
      </w:r>
    </w:p>
    <w:p w:rsidR="00344DDE" w:rsidRDefault="00344DDE" w:rsidP="001307F7">
      <w:pPr>
        <w:jc w:val="center"/>
      </w:pPr>
    </w:p>
    <w:p w:rsidR="00344DDE" w:rsidRDefault="00344DDE" w:rsidP="001307F7"/>
    <w:p w:rsidR="00344DDE" w:rsidRDefault="00344DDE" w:rsidP="001307F7"/>
    <w:p w:rsidR="00344DDE" w:rsidRDefault="00344DDE" w:rsidP="001307F7">
      <w:r>
        <w:t>On trouverait avec une démonstration analogue les résultats suivants :</w:t>
      </w:r>
    </w:p>
    <w:p w:rsidR="00344DDE" w:rsidRDefault="00344DDE" w:rsidP="001307F7"/>
    <w:p w:rsidR="00344DDE" w:rsidRDefault="00344DDE" w:rsidP="00EC5B06">
      <w:pPr>
        <w:jc w:val="center"/>
      </w:pPr>
      <w:r w:rsidRPr="0008718F">
        <w:rPr>
          <w:position w:val="-14"/>
        </w:rPr>
        <w:object w:dxaOrig="1700" w:dyaOrig="440">
          <v:shape id="_x0000_i1138" type="#_x0000_t75" style="width:84.75pt;height:21.75pt" o:ole="" o:bordertopcolor="this" o:borderleftcolor="this" o:borderbottomcolor="this" o:borderrightcolor="this">
            <v:imagedata r:id="rId219" o:title=""/>
            <w10:bordertop type="single" width="4"/>
            <w10:borderleft type="single" width="4"/>
            <w10:borderbottom type="single" width="4"/>
            <w10:borderright type="single" width="4"/>
          </v:shape>
          <o:OLEObject Type="Embed" ProgID="Equation.DSMT4" ShapeID="_x0000_i1138" DrawAspect="Content" ObjectID="_1398581505" r:id="rId220"/>
        </w:object>
      </w:r>
      <w:r>
        <w:t xml:space="preserve"> </w:t>
      </w:r>
      <w:r>
        <w:tab/>
        <w:t>(20)</w:t>
      </w:r>
    </w:p>
    <w:p w:rsidR="00344DDE" w:rsidRDefault="00344DDE" w:rsidP="001307F7">
      <w:pPr>
        <w:jc w:val="center"/>
      </w:pPr>
    </w:p>
    <w:p w:rsidR="00344DDE" w:rsidRDefault="00344DDE" w:rsidP="001307F7">
      <w:pPr>
        <w:jc w:val="center"/>
      </w:pPr>
    </w:p>
    <w:p w:rsidR="00344DDE" w:rsidRDefault="00344DDE" w:rsidP="001307F7">
      <w:pPr>
        <w:jc w:val="center"/>
      </w:pPr>
      <w:r w:rsidRPr="00B011E2">
        <w:rPr>
          <w:position w:val="-16"/>
        </w:rPr>
        <w:object w:dxaOrig="2120" w:dyaOrig="440">
          <v:shape id="_x0000_i1139" type="#_x0000_t75" style="width:105.75pt;height:21.75pt" o:ole="" o:bordertopcolor="this" o:borderleftcolor="this" o:borderbottomcolor="this" o:borderrightcolor="this">
            <v:imagedata r:id="rId221" o:title=""/>
            <w10:bordertop type="single" width="4"/>
            <w10:borderleft type="single" width="4"/>
            <w10:borderbottom type="single" width="4"/>
            <w10:borderright type="single" width="4"/>
          </v:shape>
          <o:OLEObject Type="Embed" ProgID="Equation.DSMT4" ShapeID="_x0000_i1139" DrawAspect="Content" ObjectID="_1398581506" r:id="rId222"/>
        </w:object>
      </w:r>
      <w:r>
        <w:t xml:space="preserve"> </w:t>
      </w:r>
      <w:r>
        <w:tab/>
        <w:t>(21)</w:t>
      </w:r>
    </w:p>
    <w:p w:rsidR="00344DDE" w:rsidRDefault="00344DDE" w:rsidP="001307F7">
      <w:pPr>
        <w:jc w:val="center"/>
      </w:pPr>
    </w:p>
    <w:p w:rsidR="00344DDE" w:rsidRDefault="00344DDE" w:rsidP="001307F7">
      <w:pPr>
        <w:jc w:val="center"/>
      </w:pPr>
    </w:p>
    <w:p w:rsidR="00344DDE" w:rsidRDefault="00344DDE" w:rsidP="001307F7"/>
    <w:p w:rsidR="00344DDE" w:rsidRDefault="00344DDE" w:rsidP="001307F7">
      <w:r>
        <w:t>C’est le théorème de König qui peut s’énoncer ainsi.</w:t>
      </w:r>
    </w:p>
    <w:p w:rsidR="00344DDE" w:rsidRDefault="00344DDE" w:rsidP="001307F7"/>
    <w:p w:rsidR="00344DDE" w:rsidRDefault="00344DDE" w:rsidP="001307F7">
      <w:r w:rsidRPr="00E67A44">
        <w:rPr>
          <w:b/>
        </w:rPr>
        <w:t>Théorème de Konig :</w:t>
      </w:r>
      <w:r>
        <w:t xml:space="preserve"> </w:t>
      </w:r>
      <w:r w:rsidRPr="00E67A44">
        <w:rPr>
          <w:i/>
        </w:rPr>
        <w:t>Le moment quadratique d’une surface par rapport à un axe quelconque ne passant par le centre de gravité de la surface est égal au moment quadratique de cette même surface par rapport à un axe parallèle passant par le centre de gravité de la section majoré du produit de la surface par le carré de la distance entre les deux axes.</w:t>
      </w:r>
    </w:p>
    <w:p w:rsidR="00344DDE" w:rsidRDefault="00344DDE" w:rsidP="001307F7"/>
    <w:p w:rsidR="00344DDE" w:rsidRDefault="00344DDE" w:rsidP="001307F7">
      <w:pPr>
        <w:numPr>
          <w:ilvl w:val="2"/>
          <w:numId w:val="3"/>
        </w:numPr>
        <w:rPr>
          <w:b/>
        </w:rPr>
      </w:pPr>
      <w:r>
        <w:rPr>
          <w:b/>
        </w:rPr>
        <w:t>Exemple de calcul de moments quadratiques.</w:t>
      </w:r>
    </w:p>
    <w:p w:rsidR="00344DDE" w:rsidRPr="00151B1F" w:rsidRDefault="00344DDE" w:rsidP="001307F7">
      <w:pPr>
        <w:ind w:left="720"/>
        <w:rPr>
          <w:b/>
        </w:rPr>
      </w:pPr>
    </w:p>
    <w:p w:rsidR="00344DDE" w:rsidRDefault="00344DDE" w:rsidP="001307F7">
      <w:pPr>
        <w:numPr>
          <w:ilvl w:val="3"/>
          <w:numId w:val="3"/>
        </w:numPr>
        <w:rPr>
          <w:b/>
        </w:rPr>
      </w:pPr>
      <w:r w:rsidRPr="00151B1F">
        <w:rPr>
          <w:b/>
        </w:rPr>
        <w:t>Exemple 1.</w:t>
      </w:r>
    </w:p>
    <w:p w:rsidR="00344DDE" w:rsidRPr="00560CC7" w:rsidRDefault="00344DDE" w:rsidP="001307F7">
      <w:pPr>
        <w:ind w:left="720"/>
      </w:pPr>
    </w:p>
    <w:p w:rsidR="00344DDE" w:rsidRDefault="00344DDE" w:rsidP="001307F7">
      <w:r>
        <w:t>Soit à calculer le moment quadratique d’une section droite circulaire de rayon R, par rapport à un de ses diamètres.</w:t>
      </w:r>
    </w:p>
    <w:p w:rsidR="00344DDE" w:rsidRDefault="00344DDE" w:rsidP="001307F7"/>
    <w:p w:rsidR="00344DDE" w:rsidRDefault="00344DDE" w:rsidP="001307F7">
      <w:pPr>
        <w:jc w:val="center"/>
      </w:pPr>
      <w:r>
        <w:rPr>
          <w:noProof/>
        </w:rPr>
        <w:pict>
          <v:shape id="Image 143" o:spid="_x0000_i1140" type="#_x0000_t75" alt="i cercle" style="width:180.75pt;height:147pt;visibility:visible" o:bordertopcolor="black" o:borderleftcolor="black" o:borderbottomcolor="black" o:borderrightcolor="black">
            <v:imagedata r:id="rId223" o:title=""/>
            <w10:bordertop type="single" width="4"/>
            <w10:borderleft type="single" width="4"/>
            <w10:borderbottom type="single" width="4"/>
            <w10:borderright type="single" width="4"/>
          </v:shape>
        </w:pict>
      </w:r>
    </w:p>
    <w:p w:rsidR="00344DDE" w:rsidRPr="00BC3529" w:rsidRDefault="00344DDE" w:rsidP="001307F7">
      <w:pPr>
        <w:jc w:val="center"/>
        <w:rPr>
          <w:b/>
          <w:sz w:val="16"/>
          <w:szCs w:val="16"/>
        </w:rPr>
      </w:pPr>
      <w:r w:rsidRPr="00BC3529">
        <w:rPr>
          <w:b/>
          <w:sz w:val="16"/>
          <w:szCs w:val="16"/>
        </w:rPr>
        <w:t>Section circulaire pleine</w:t>
      </w:r>
    </w:p>
    <w:p w:rsidR="00344DDE" w:rsidRDefault="00344DDE" w:rsidP="001307F7"/>
    <w:p w:rsidR="00344DDE" w:rsidRDefault="00344DDE" w:rsidP="001307F7">
      <w:r w:rsidRPr="00C154EA">
        <w:rPr>
          <w:b/>
        </w:rPr>
        <w:t>Remarque :</w:t>
      </w:r>
      <w:r>
        <w:t xml:space="preserve"> La symétrie centrale de cette section droite permet d’affirmer que les moments quadratiques par rapport à un diamètre quelconque sont tous égaux.</w:t>
      </w:r>
      <w:r w:rsidRPr="00C154EA">
        <w:t xml:space="preserve"> </w:t>
      </w:r>
      <w:r>
        <w:t>Donc en particulier Iy = Iz.  Nous pouvons utiliser la relation xx et écrire.</w:t>
      </w:r>
    </w:p>
    <w:p w:rsidR="00344DDE" w:rsidRDefault="00344DDE" w:rsidP="001307F7"/>
    <w:p w:rsidR="00344DDE" w:rsidRDefault="00344DDE" w:rsidP="00EC5B06">
      <w:pPr>
        <w:jc w:val="center"/>
        <w:rPr>
          <w:position w:val="-24"/>
        </w:rPr>
      </w:pPr>
      <w:r w:rsidRPr="00560CC7">
        <w:rPr>
          <w:position w:val="-24"/>
        </w:rPr>
        <w:object w:dxaOrig="3340" w:dyaOrig="620">
          <v:shape id="_x0000_i1141" type="#_x0000_t75" style="width:167.25pt;height:30.75pt" o:ole="">
            <v:imagedata r:id="rId224" o:title=""/>
          </v:shape>
          <o:OLEObject Type="Embed" ProgID="Equation.DSMT4" ShapeID="_x0000_i1141" DrawAspect="Content" ObjectID="_1398581507" r:id="rId225"/>
        </w:object>
      </w:r>
    </w:p>
    <w:p w:rsidR="00344DDE" w:rsidRDefault="00344DDE" w:rsidP="00EC5B06">
      <w:pPr>
        <w:jc w:val="center"/>
        <w:rPr>
          <w:position w:val="-24"/>
        </w:rPr>
      </w:pPr>
    </w:p>
    <w:p w:rsidR="00344DDE" w:rsidRDefault="00344DDE" w:rsidP="00EC5B06">
      <w:pPr>
        <w:tabs>
          <w:tab w:val="left" w:pos="2835"/>
        </w:tabs>
      </w:pPr>
      <w:r>
        <w:t>D’où</w:t>
      </w:r>
      <w:r>
        <w:tab/>
      </w:r>
      <w:r w:rsidRPr="001D169A">
        <w:rPr>
          <w:position w:val="-24"/>
        </w:rPr>
        <w:object w:dxaOrig="3220" w:dyaOrig="660">
          <v:shape id="_x0000_i1142" type="#_x0000_t75" style="width:161.25pt;height:33pt" o:ole="">
            <v:imagedata r:id="rId226" o:title=""/>
          </v:shape>
          <o:OLEObject Type="Embed" ProgID="Equation.DSMT4" ShapeID="_x0000_i1142" DrawAspect="Content" ObjectID="_1398581508" r:id="rId227"/>
        </w:object>
      </w:r>
    </w:p>
    <w:p w:rsidR="00344DDE" w:rsidRDefault="00344DDE" w:rsidP="001307F7"/>
    <w:p w:rsidR="00344DDE" w:rsidRDefault="00344DDE" w:rsidP="001307F7">
      <w:pPr>
        <w:tabs>
          <w:tab w:val="left" w:pos="5940"/>
        </w:tabs>
      </w:pPr>
      <w:r>
        <w:t>Moments quadratiques d’une section circulaire :</w:t>
      </w:r>
      <w:r>
        <w:tab/>
      </w:r>
    </w:p>
    <w:p w:rsidR="00344DDE" w:rsidRDefault="00344DDE" w:rsidP="001307F7">
      <w:pPr>
        <w:tabs>
          <w:tab w:val="left" w:pos="5940"/>
        </w:tabs>
      </w:pPr>
    </w:p>
    <w:p w:rsidR="00344DDE" w:rsidRDefault="00344DDE" w:rsidP="00AE283D">
      <w:pPr>
        <w:jc w:val="center"/>
      </w:pPr>
      <w:r w:rsidRPr="005C5724">
        <w:rPr>
          <w:position w:val="-24"/>
        </w:rPr>
        <w:object w:dxaOrig="1440" w:dyaOrig="660">
          <v:shape id="_x0000_i1143" type="#_x0000_t75" style="width:1in;height:33pt" o:ole="" o:bordertopcolor="this" o:borderleftcolor="this" o:borderbottomcolor="this" o:borderrightcolor="this">
            <v:imagedata r:id="rId228" o:title=""/>
            <w10:bordertop type="single" width="4"/>
            <w10:borderleft type="single" width="4"/>
            <w10:borderbottom type="single" width="4"/>
            <w10:borderright type="single" width="4"/>
          </v:shape>
          <o:OLEObject Type="Embed" ProgID="Equation.DSMT4" ShapeID="_x0000_i1143" DrawAspect="Content" ObjectID="_1398581509" r:id="rId229"/>
        </w:object>
      </w:r>
      <w:r>
        <w:t xml:space="preserve"> </w:t>
      </w:r>
      <w:r>
        <w:tab/>
        <w:t>(22)</w:t>
      </w:r>
    </w:p>
    <w:p w:rsidR="00344DDE" w:rsidRDefault="00344DDE" w:rsidP="00D77C0B">
      <w:pPr>
        <w:tabs>
          <w:tab w:val="left" w:pos="5940"/>
        </w:tabs>
        <w:jc w:val="center"/>
      </w:pPr>
    </w:p>
    <w:p w:rsidR="00344DDE" w:rsidRDefault="00344DDE" w:rsidP="001307F7">
      <w:pPr>
        <w:tabs>
          <w:tab w:val="left" w:pos="5940"/>
        </w:tabs>
      </w:pPr>
    </w:p>
    <w:p w:rsidR="00344DDE" w:rsidRDefault="00344DDE" w:rsidP="001307F7">
      <w:pPr>
        <w:tabs>
          <w:tab w:val="left" w:pos="5940"/>
        </w:tabs>
      </w:pPr>
    </w:p>
    <w:p w:rsidR="00344DDE" w:rsidRPr="00151B1F" w:rsidRDefault="00344DDE" w:rsidP="001307F7">
      <w:pPr>
        <w:numPr>
          <w:ilvl w:val="3"/>
          <w:numId w:val="3"/>
        </w:numPr>
        <w:rPr>
          <w:b/>
        </w:rPr>
      </w:pPr>
      <w:r w:rsidRPr="00151B1F">
        <w:rPr>
          <w:b/>
        </w:rPr>
        <w:t>Exemple 2</w:t>
      </w:r>
    </w:p>
    <w:p w:rsidR="00344DDE" w:rsidRDefault="00344DDE" w:rsidP="001307F7"/>
    <w:p w:rsidR="00344DDE" w:rsidRDefault="00344DDE" w:rsidP="001307F7">
      <w:r>
        <w:t>Soit à calculer le moment quadratique d’une section rectangulaire de hauteur H et de largeur b, par rapport aux axes de symétrie.</w:t>
      </w:r>
    </w:p>
    <w:p w:rsidR="00344DDE" w:rsidRDefault="00344DDE" w:rsidP="001307F7"/>
    <w:p w:rsidR="00344DDE" w:rsidRDefault="00344DDE" w:rsidP="001307F7">
      <w:pPr>
        <w:jc w:val="center"/>
      </w:pPr>
      <w:r>
        <w:rPr>
          <w:noProof/>
        </w:rPr>
        <w:pict>
          <v:shape id="Image 146" o:spid="_x0000_i1144" type="#_x0000_t75" alt="Rectangle" style="width:177pt;height:221.25pt;visibility:visible" o:bordertopcolor="black" o:borderleftcolor="black" o:borderbottomcolor="black" o:borderrightcolor="black">
            <v:imagedata r:id="rId230" o:title=""/>
            <w10:bordertop type="single" width="4"/>
            <w10:borderleft type="single" width="4"/>
            <w10:borderbottom type="single" width="4"/>
            <w10:borderright type="single" width="4"/>
          </v:shape>
        </w:pict>
      </w:r>
    </w:p>
    <w:p w:rsidR="00344DDE" w:rsidRPr="00BC3529" w:rsidRDefault="00344DDE" w:rsidP="001307F7">
      <w:pPr>
        <w:jc w:val="center"/>
        <w:rPr>
          <w:b/>
          <w:sz w:val="16"/>
          <w:szCs w:val="16"/>
        </w:rPr>
      </w:pPr>
      <w:r w:rsidRPr="00BC3529">
        <w:rPr>
          <w:b/>
          <w:sz w:val="16"/>
          <w:szCs w:val="16"/>
        </w:rPr>
        <w:t>Rectangular cross section</w:t>
      </w:r>
    </w:p>
    <w:p w:rsidR="00344DDE" w:rsidRDefault="00344DDE" w:rsidP="001307F7"/>
    <w:p w:rsidR="00344DDE" w:rsidRDefault="00344DDE" w:rsidP="001307F7">
      <w:r>
        <w:t xml:space="preserve">Par définition nous avons : </w:t>
      </w:r>
      <w:r w:rsidRPr="00AE283D">
        <w:rPr>
          <w:position w:val="-18"/>
        </w:rPr>
        <w:object w:dxaOrig="1460" w:dyaOrig="460">
          <v:shape id="_x0000_i1145" type="#_x0000_t75" style="width:1in;height:23.25pt" o:ole="">
            <v:imagedata r:id="rId231" o:title=""/>
          </v:shape>
          <o:OLEObject Type="Embed" ProgID="Equation.DSMT4" ShapeID="_x0000_i1145" DrawAspect="Content" ObjectID="_1398581510" r:id="rId232"/>
        </w:object>
      </w:r>
    </w:p>
    <w:p w:rsidR="00344DDE" w:rsidRDefault="00344DDE" w:rsidP="001307F7"/>
    <w:p w:rsidR="00344DDE" w:rsidRDefault="00344DDE" w:rsidP="001307F7">
      <w:r>
        <w:t xml:space="preserve">L’élément d’intégration peut s’écrire : </w:t>
      </w:r>
      <w:r w:rsidRPr="001D169A">
        <w:rPr>
          <w:position w:val="-10"/>
        </w:rPr>
        <w:object w:dxaOrig="1040" w:dyaOrig="320">
          <v:shape id="_x0000_i1146" type="#_x0000_t75" style="width:51.75pt;height:15.75pt" o:ole="">
            <v:imagedata r:id="rId233" o:title=""/>
          </v:shape>
          <o:OLEObject Type="Embed" ProgID="Equation.DSMT4" ShapeID="_x0000_i1146" DrawAspect="Content" ObjectID="_1398581511" r:id="rId234"/>
        </w:object>
      </w:r>
    </w:p>
    <w:p w:rsidR="00344DDE" w:rsidRDefault="00344DDE" w:rsidP="00AE283D">
      <w:pPr>
        <w:tabs>
          <w:tab w:val="left" w:pos="4111"/>
          <w:tab w:val="left" w:pos="6663"/>
        </w:tabs>
        <w:jc w:val="center"/>
        <w:rPr>
          <w:position w:val="-24"/>
        </w:rPr>
      </w:pPr>
    </w:p>
    <w:p w:rsidR="00344DDE" w:rsidRDefault="00344DDE" w:rsidP="001307F7">
      <w:pPr>
        <w:tabs>
          <w:tab w:val="left" w:pos="4111"/>
          <w:tab w:val="left" w:pos="6663"/>
        </w:tabs>
      </w:pPr>
      <w:r>
        <w:t>Nous en déduisons :</w:t>
      </w:r>
    </w:p>
    <w:p w:rsidR="00344DDE" w:rsidRDefault="00344DDE" w:rsidP="001307F7">
      <w:pPr>
        <w:tabs>
          <w:tab w:val="left" w:pos="4111"/>
          <w:tab w:val="left" w:pos="6663"/>
        </w:tabs>
      </w:pPr>
    </w:p>
    <w:p w:rsidR="00344DDE" w:rsidRDefault="00344DDE" w:rsidP="00AE283D">
      <w:pPr>
        <w:tabs>
          <w:tab w:val="left" w:pos="4111"/>
          <w:tab w:val="left" w:pos="6663"/>
        </w:tabs>
        <w:jc w:val="center"/>
      </w:pPr>
      <w:r w:rsidRPr="00AE283D">
        <w:rPr>
          <w:position w:val="-24"/>
        </w:rPr>
        <w:object w:dxaOrig="2380" w:dyaOrig="660">
          <v:shape id="_x0000_i1147" type="#_x0000_t75" style="width:119.25pt;height:33pt" o:ole="">
            <v:imagedata r:id="rId235" o:title=""/>
          </v:shape>
          <o:OLEObject Type="Embed" ProgID="Equation.DSMT4" ShapeID="_x0000_i1147" DrawAspect="Content" ObjectID="_1398581512" r:id="rId236"/>
        </w:object>
      </w:r>
    </w:p>
    <w:p w:rsidR="00344DDE" w:rsidRDefault="00344DDE" w:rsidP="001307F7">
      <w:pPr>
        <w:tabs>
          <w:tab w:val="left" w:pos="4111"/>
          <w:tab w:val="left" w:pos="6663"/>
        </w:tabs>
      </w:pPr>
    </w:p>
    <w:p w:rsidR="00344DDE" w:rsidRDefault="00344DDE" w:rsidP="00AE283D">
      <w:pPr>
        <w:tabs>
          <w:tab w:val="left" w:pos="2410"/>
          <w:tab w:val="left" w:pos="6663"/>
        </w:tabs>
      </w:pPr>
      <w:r w:rsidRPr="00A8071D">
        <w:rPr>
          <w:position w:val="-24"/>
        </w:rPr>
        <w:object w:dxaOrig="940" w:dyaOrig="660">
          <v:shape id="_x0000_i1148" type="#_x0000_t75" style="width:47.25pt;height:33pt" o:ole="" o:bordertopcolor="this" o:borderleftcolor="this" o:borderbottomcolor="this" o:borderrightcolor="this">
            <v:imagedata r:id="rId237" o:title=""/>
            <w10:bordertop type="single" width="4"/>
            <w10:borderleft type="single" width="4"/>
            <w10:borderbottom type="single" width="4"/>
            <w10:borderright type="single" width="4"/>
          </v:shape>
          <o:OLEObject Type="Embed" ProgID="Equation.DSMT4" ShapeID="_x0000_i1148" DrawAspect="Content" ObjectID="_1398581513" r:id="rId238"/>
        </w:object>
      </w:r>
      <w:r>
        <w:tab/>
      </w:r>
      <w:r w:rsidRPr="00A8071D">
        <w:rPr>
          <w:position w:val="-24"/>
        </w:rPr>
        <w:object w:dxaOrig="940" w:dyaOrig="660">
          <v:shape id="_x0000_i1149" type="#_x0000_t75" style="width:47.25pt;height:33pt" o:ole="" o:bordertopcolor="this" o:borderleftcolor="this" o:borderbottomcolor="this" o:borderrightcolor="this">
            <v:imagedata r:id="rId237" o:title=""/>
            <w10:bordertop type="single" width="4"/>
            <w10:borderleft type="single" width="4"/>
            <w10:borderbottom type="single" width="4"/>
            <w10:borderright type="single" width="4"/>
          </v:shape>
          <o:OLEObject Type="Embed" ProgID="Equation.DSMT4" ShapeID="_x0000_i1149" DrawAspect="Content" ObjectID="_1398581514" r:id="rId239"/>
        </w:object>
      </w:r>
      <w:r>
        <w:t xml:space="preserve"> </w:t>
      </w:r>
      <w:r>
        <w:tab/>
        <w:t>(23)</w:t>
      </w:r>
    </w:p>
    <w:p w:rsidR="00344DDE" w:rsidRDefault="00344DDE" w:rsidP="001307F7"/>
    <w:p w:rsidR="00344DDE" w:rsidRPr="00151B1F" w:rsidRDefault="00344DDE" w:rsidP="001307F7">
      <w:pPr>
        <w:numPr>
          <w:ilvl w:val="3"/>
          <w:numId w:val="3"/>
        </w:numPr>
        <w:rPr>
          <w:b/>
        </w:rPr>
      </w:pPr>
      <w:r w:rsidRPr="00151B1F">
        <w:rPr>
          <w:b/>
        </w:rPr>
        <w:t>Exemple 3</w:t>
      </w:r>
    </w:p>
    <w:p w:rsidR="00344DDE" w:rsidRDefault="00344DDE" w:rsidP="001307F7"/>
    <w:p w:rsidR="00344DDE" w:rsidRDefault="00344DDE" w:rsidP="001307F7">
      <w:r>
        <w:t>Calcul des moments quadratiques d’une section droite en I, définie par la figure ci dessous. Ce calcul sera fait par rapport aux axes de symétrie.de la surface.</w:t>
      </w:r>
    </w:p>
    <w:p w:rsidR="00344DDE" w:rsidRDefault="00344DDE" w:rsidP="001307F7"/>
    <w:p w:rsidR="00344DDE" w:rsidRDefault="00344DDE" w:rsidP="001307F7">
      <w:pPr>
        <w:jc w:val="center"/>
      </w:pPr>
      <w:r>
        <w:rPr>
          <w:noProof/>
        </w:rPr>
        <w:pict>
          <v:shape id="Image 149" o:spid="_x0000_i1150" type="#_x0000_t75" alt="I Shape" style="width:225pt;height:237.75pt;visibility:visible" o:bordertopcolor="black" o:borderleftcolor="black" o:borderbottomcolor="black" o:borderrightcolor="black">
            <v:imagedata r:id="rId240" o:title=""/>
            <w10:bordertop type="single" width="4"/>
            <w10:borderleft type="single" width="4"/>
            <w10:borderbottom type="single" width="4"/>
            <w10:borderright type="single" width="4"/>
          </v:shape>
        </w:pict>
      </w:r>
    </w:p>
    <w:p w:rsidR="00344DDE" w:rsidRPr="00BC3529" w:rsidRDefault="00344DDE" w:rsidP="001307F7">
      <w:pPr>
        <w:jc w:val="center"/>
        <w:rPr>
          <w:b/>
          <w:sz w:val="16"/>
          <w:szCs w:val="16"/>
        </w:rPr>
      </w:pPr>
      <w:r w:rsidRPr="00BC3529">
        <w:rPr>
          <w:b/>
          <w:sz w:val="16"/>
          <w:szCs w:val="16"/>
        </w:rPr>
        <w:t>I shape cross section</w:t>
      </w:r>
    </w:p>
    <w:p w:rsidR="00344DDE" w:rsidRDefault="00344DDE" w:rsidP="001307F7"/>
    <w:p w:rsidR="00344DDE" w:rsidRPr="00151B1F" w:rsidRDefault="00344DDE" w:rsidP="001307F7">
      <w:pPr>
        <w:numPr>
          <w:ilvl w:val="2"/>
          <w:numId w:val="3"/>
        </w:numPr>
        <w:rPr>
          <w:b/>
        </w:rPr>
      </w:pPr>
      <w:r w:rsidRPr="00151B1F">
        <w:rPr>
          <w:b/>
        </w:rPr>
        <w:t>Tenseur d’Inertie</w:t>
      </w:r>
    </w:p>
    <w:p w:rsidR="00344DDE" w:rsidRDefault="00344DDE" w:rsidP="001307F7"/>
    <w:p w:rsidR="00344DDE" w:rsidRDefault="00344DDE" w:rsidP="001307F7">
      <w:r w:rsidRPr="00151B1F">
        <w:rPr>
          <w:b/>
        </w:rPr>
        <w:t>Remarque liminaire :</w:t>
      </w:r>
      <w:r>
        <w:t xml:space="preserve">  Soit un repère Oyz, orthonormé, soit un point M dont les coordonnées sont y et z dans ce plan, soit </w:t>
      </w:r>
      <w:r w:rsidRPr="00FD3A18">
        <w:rPr>
          <w:position w:val="-6"/>
        </w:rPr>
        <w:object w:dxaOrig="200" w:dyaOrig="279">
          <v:shape id="_x0000_i1151" type="#_x0000_t75" style="width:9.75pt;height:14.25pt" o:ole="">
            <v:imagedata r:id="rId241" o:title=""/>
          </v:shape>
          <o:OLEObject Type="Embed" ProgID="Equation.DSMT4" ShapeID="_x0000_i1151" DrawAspect="Content" ObjectID="_1398581515" r:id="rId242"/>
        </w:object>
      </w:r>
      <w:r>
        <w:t xml:space="preserve">un vecteur unitaire issu de O, faisant un angle alpha avec la direction Oy, soit H  la projection du point M sur la droite D issue de l’origine O et dont le vecteur unitaire est </w:t>
      </w:r>
      <w:r w:rsidRPr="00FD3A18">
        <w:rPr>
          <w:position w:val="-6"/>
        </w:rPr>
        <w:object w:dxaOrig="200" w:dyaOrig="279">
          <v:shape id="_x0000_i1152" type="#_x0000_t75" style="width:9.75pt;height:17.25pt" o:ole="">
            <v:imagedata r:id="rId241" o:title=""/>
          </v:shape>
          <o:OLEObject Type="Embed" ProgID="Equation.DSMT4" ShapeID="_x0000_i1152" DrawAspect="Content" ObjectID="_1398581516" r:id="rId243"/>
        </w:object>
      </w:r>
      <w:r>
        <w:t xml:space="preserve"> .</w:t>
      </w:r>
    </w:p>
    <w:p w:rsidR="00344DDE" w:rsidRDefault="00344DDE" w:rsidP="001307F7"/>
    <w:p w:rsidR="00344DDE" w:rsidRDefault="00344DDE" w:rsidP="001307F7">
      <w:pPr>
        <w:jc w:val="center"/>
      </w:pPr>
      <w:r>
        <w:rPr>
          <w:noProof/>
        </w:rPr>
        <w:pict>
          <v:shape id="Image 152" o:spid="_x0000_i1153" type="#_x0000_t75" alt="tensuer Inertie" style="width:410.25pt;height:230.25pt;visibility:visible" o:bordertopcolor="black" o:borderleftcolor="black" o:borderbottomcolor="black" o:borderrightcolor="black">
            <v:imagedata r:id="rId244" o:title=""/>
            <w10:bordertop type="single" width="4"/>
            <w10:borderleft type="single" width="4"/>
            <w10:borderbottom type="single" width="4"/>
            <w10:borderright type="single" width="4"/>
          </v:shape>
        </w:pict>
      </w:r>
    </w:p>
    <w:p w:rsidR="00344DDE" w:rsidRDefault="00344DDE" w:rsidP="001307F7"/>
    <w:p w:rsidR="00344DDE" w:rsidRDefault="00344DDE" w:rsidP="001307F7">
      <w:r>
        <w:t xml:space="preserve">Il y a deux façons d’exprimer le module du moment du vecteur </w:t>
      </w:r>
      <w:r w:rsidRPr="00FD3A18">
        <w:rPr>
          <w:position w:val="-6"/>
        </w:rPr>
        <w:object w:dxaOrig="200" w:dyaOrig="279">
          <v:shape id="_x0000_i1154" type="#_x0000_t75" style="width:9.75pt;height:14.25pt" o:ole="">
            <v:imagedata r:id="rId245" o:title=""/>
          </v:shape>
          <o:OLEObject Type="Embed" ProgID="Equation.DSMT4" ShapeID="_x0000_i1154" DrawAspect="Content" ObjectID="_1398581517" r:id="rId246"/>
        </w:object>
      </w:r>
      <w:r>
        <w:t xml:space="preserve"> par rapport au point P</w:t>
      </w:r>
    </w:p>
    <w:p w:rsidR="00344DDE" w:rsidRDefault="00344DDE" w:rsidP="001307F7"/>
    <w:p w:rsidR="00344DDE" w:rsidRDefault="00344DDE" w:rsidP="001307F7">
      <w:r>
        <w:t>Par le bras de levier</w:t>
      </w:r>
      <w:r>
        <w:tab/>
      </w:r>
      <w:r w:rsidRPr="00AE283D">
        <w:rPr>
          <w:position w:val="-14"/>
        </w:rPr>
        <w:object w:dxaOrig="2460" w:dyaOrig="400">
          <v:shape id="_x0000_i1155" type="#_x0000_t75" style="width:123pt;height:20.25pt" o:ole="">
            <v:imagedata r:id="rId247" o:title=""/>
          </v:shape>
          <o:OLEObject Type="Embed" ProgID="Equation.DSMT4" ShapeID="_x0000_i1155" DrawAspect="Content" ObjectID="_1398581518" r:id="rId248"/>
        </w:object>
      </w:r>
    </w:p>
    <w:p w:rsidR="00344DDE" w:rsidRDefault="00344DDE" w:rsidP="001307F7"/>
    <w:p w:rsidR="00344DDE" w:rsidRDefault="00344DDE" w:rsidP="001307F7">
      <w:r>
        <w:t>Par le produit vectoriel</w:t>
      </w:r>
      <w:r>
        <w:tab/>
      </w:r>
      <w:r w:rsidRPr="001D169A">
        <w:rPr>
          <w:position w:val="-16"/>
        </w:rPr>
        <w:object w:dxaOrig="2340" w:dyaOrig="440">
          <v:shape id="_x0000_i1156" type="#_x0000_t75" style="width:117pt;height:21.75pt" o:ole="">
            <v:imagedata r:id="rId249" o:title=""/>
          </v:shape>
          <o:OLEObject Type="Embed" ProgID="Equation.DSMT4" ShapeID="_x0000_i1156" DrawAspect="Content" ObjectID="_1398581519" r:id="rId250"/>
        </w:object>
      </w:r>
    </w:p>
    <w:p w:rsidR="00344DDE" w:rsidRDefault="00344DDE" w:rsidP="001307F7"/>
    <w:p w:rsidR="00344DDE" w:rsidRDefault="00344DDE" w:rsidP="001307F7">
      <w:r>
        <w:t>Cette relation nous permet d’évaluer très facilement la distance PH, qui correspond au bras de levier du vecteur u relativement au point M.</w:t>
      </w:r>
    </w:p>
    <w:p w:rsidR="00344DDE" w:rsidRDefault="00344DDE" w:rsidP="001307F7"/>
    <w:p w:rsidR="00344DDE" w:rsidRDefault="00344DDE" w:rsidP="008B3711">
      <w:pPr>
        <w:jc w:val="center"/>
      </w:pPr>
      <w:r w:rsidRPr="00AE283D">
        <w:rPr>
          <w:position w:val="-52"/>
        </w:rPr>
        <w:object w:dxaOrig="6039" w:dyaOrig="1160">
          <v:shape id="_x0000_i1157" type="#_x0000_t75" style="width:302.25pt;height:57.75pt" o:ole="">
            <v:imagedata r:id="rId251" o:title=""/>
          </v:shape>
          <o:OLEObject Type="Embed" ProgID="Equation.DSMT4" ShapeID="_x0000_i1157" DrawAspect="Content" ObjectID="_1398581520" r:id="rId252"/>
        </w:object>
      </w:r>
    </w:p>
    <w:p w:rsidR="00344DDE" w:rsidRDefault="00344DDE" w:rsidP="001307F7"/>
    <w:p w:rsidR="00344DDE" w:rsidRDefault="00344DDE" w:rsidP="001307F7">
      <w:r>
        <w:t>Calculons le moment quadratique de la surface S, par rapport à la droite D</w:t>
      </w:r>
    </w:p>
    <w:p w:rsidR="00344DDE" w:rsidRDefault="00344DDE" w:rsidP="001307F7"/>
    <w:p w:rsidR="00344DDE" w:rsidRDefault="00344DDE" w:rsidP="001307F7">
      <w:r w:rsidRPr="00486B29">
        <w:rPr>
          <w:position w:val="-18"/>
        </w:rPr>
        <w:object w:dxaOrig="4360" w:dyaOrig="480">
          <v:shape id="_x0000_i1158" type="#_x0000_t75" style="width:218.25pt;height:21.75pt" o:ole="">
            <v:imagedata r:id="rId253" o:title=""/>
          </v:shape>
          <o:OLEObject Type="Embed" ProgID="Equation.DSMT4" ShapeID="_x0000_i1158" DrawAspect="Content" ObjectID="_1398581521" r:id="rId254"/>
        </w:object>
      </w:r>
    </w:p>
    <w:p w:rsidR="00344DDE" w:rsidRDefault="00344DDE" w:rsidP="001307F7"/>
    <w:p w:rsidR="00344DDE" w:rsidRDefault="00344DDE" w:rsidP="001307F7">
      <w:r>
        <w:t>Qui se développe ainsi</w:t>
      </w:r>
    </w:p>
    <w:p w:rsidR="00344DDE" w:rsidRDefault="00344DDE" w:rsidP="001307F7"/>
    <w:p w:rsidR="00344DDE" w:rsidRDefault="00344DDE" w:rsidP="001307F7">
      <w:r w:rsidRPr="00F37355">
        <w:rPr>
          <w:position w:val="-18"/>
        </w:rPr>
        <w:object w:dxaOrig="6200" w:dyaOrig="480">
          <v:shape id="_x0000_i1159" type="#_x0000_t75" style="width:306.75pt;height:24pt" o:ole="">
            <v:imagedata r:id="rId255" o:title=""/>
          </v:shape>
          <o:OLEObject Type="Embed" ProgID="Equation.DSMT4" ShapeID="_x0000_i1159" DrawAspect="Content" ObjectID="_1398581522" r:id="rId256"/>
        </w:object>
      </w:r>
    </w:p>
    <w:p w:rsidR="00344DDE" w:rsidRDefault="00344DDE" w:rsidP="001307F7"/>
    <w:p w:rsidR="00344DDE" w:rsidRDefault="00344DDE" w:rsidP="001307F7">
      <w:r>
        <w:t>Si l’on utilise les définitions des moments quadratiques on obtient</w:t>
      </w:r>
    </w:p>
    <w:p w:rsidR="00344DDE" w:rsidRDefault="00344DDE" w:rsidP="001307F7"/>
    <w:p w:rsidR="00344DDE" w:rsidRDefault="00344DDE" w:rsidP="001307F7">
      <w:r w:rsidRPr="00486B29">
        <w:rPr>
          <w:position w:val="-14"/>
        </w:rPr>
        <w:object w:dxaOrig="4420" w:dyaOrig="400">
          <v:shape id="_x0000_i1160" type="#_x0000_t75" style="width:221.25pt;height:20.25pt" o:ole="">
            <v:imagedata r:id="rId257" o:title=""/>
          </v:shape>
          <o:OLEObject Type="Embed" ProgID="Equation.DSMT4" ShapeID="_x0000_i1160" DrawAspect="Content" ObjectID="_1398581523" r:id="rId258"/>
        </w:object>
      </w:r>
    </w:p>
    <w:p w:rsidR="00344DDE" w:rsidRDefault="00344DDE" w:rsidP="001307F7"/>
    <w:p w:rsidR="00344DDE" w:rsidRDefault="00344DDE" w:rsidP="001307F7">
      <w:r>
        <w:t>C’est une forme quadratique que l’on peut mettre sous la forme matricielle suivante :</w:t>
      </w:r>
    </w:p>
    <w:p w:rsidR="00344DDE" w:rsidRDefault="00344DDE" w:rsidP="001307F7"/>
    <w:p w:rsidR="00344DDE" w:rsidRDefault="00344DDE" w:rsidP="001307F7"/>
    <w:p w:rsidR="00344DDE" w:rsidRDefault="00344DDE" w:rsidP="008B3711">
      <w:pPr>
        <w:jc w:val="center"/>
      </w:pPr>
      <w:r w:rsidRPr="00F37355">
        <w:rPr>
          <w:position w:val="-32"/>
        </w:rPr>
        <w:object w:dxaOrig="3920" w:dyaOrig="760">
          <v:shape id="_x0000_i1161" type="#_x0000_t75" style="width:195.75pt;height:38.25pt" o:ole="" o:bordertopcolor="this" o:borderleftcolor="this" o:borderbottomcolor="this" o:borderrightcolor="this">
            <v:imagedata r:id="rId259" o:title=""/>
            <w10:bordertop type="single" width="4"/>
            <w10:borderleft type="single" width="4"/>
            <w10:borderbottom type="single" width="4"/>
            <w10:borderright type="single" width="4"/>
          </v:shape>
          <o:OLEObject Type="Embed" ProgID="Equation.DSMT4" ShapeID="_x0000_i1161" DrawAspect="Content" ObjectID="_1398581524" r:id="rId260"/>
        </w:object>
      </w:r>
      <w:r>
        <w:t xml:space="preserve"> </w:t>
      </w:r>
      <w:r>
        <w:tab/>
        <w:t>(24)</w:t>
      </w:r>
    </w:p>
    <w:p w:rsidR="00344DDE" w:rsidRDefault="00344DDE" w:rsidP="001307F7">
      <w:pPr>
        <w:jc w:val="center"/>
      </w:pPr>
    </w:p>
    <w:p w:rsidR="00344DDE" w:rsidRDefault="00344DDE" w:rsidP="001307F7">
      <w:pPr>
        <w:jc w:val="center"/>
      </w:pPr>
    </w:p>
    <w:p w:rsidR="00344DDE" w:rsidRDefault="00344DDE" w:rsidP="001307F7">
      <w:pPr>
        <w:tabs>
          <w:tab w:val="left" w:pos="2160"/>
        </w:tabs>
      </w:pPr>
      <w:r>
        <w:t>Posons :</w:t>
      </w:r>
      <w:r w:rsidRPr="008B3711">
        <w:rPr>
          <w:position w:val="-32"/>
        </w:rPr>
        <w:t xml:space="preserve"> </w:t>
      </w:r>
      <w:r>
        <w:rPr>
          <w:position w:val="-32"/>
        </w:rPr>
        <w:tab/>
      </w:r>
      <w:r w:rsidRPr="00F37355">
        <w:rPr>
          <w:position w:val="-32"/>
        </w:rPr>
        <w:object w:dxaOrig="1680" w:dyaOrig="760">
          <v:shape id="_x0000_i1162" type="#_x0000_t75" style="width:84pt;height:38.25pt" o:ole="">
            <v:imagedata r:id="rId261" o:title=""/>
          </v:shape>
          <o:OLEObject Type="Embed" ProgID="Equation.DSMT4" ShapeID="_x0000_i1162" DrawAspect="Content" ObjectID="_1398581525" r:id="rId262"/>
        </w:object>
      </w:r>
      <w:r>
        <w:t xml:space="preserve"> </w:t>
      </w:r>
      <w:r>
        <w:tab/>
        <w:t>(25)</w:t>
      </w:r>
      <w:r>
        <w:tab/>
      </w:r>
    </w:p>
    <w:p w:rsidR="00344DDE" w:rsidRDefault="00344DDE" w:rsidP="001307F7"/>
    <w:p w:rsidR="00344DDE" w:rsidRDefault="00344DDE" w:rsidP="001307F7">
      <w:r>
        <w:t>La matrice I est une matrice carrée. C’est la matrice du tenseur des moments quadratiques. Cette matrice est diagonalisable. Il existe donc deux direction que nous nommerons Y et Y qui seront les directions principales des moments quadratique. Pour trouver les moments quadratiques principaux et les directions principales, il suffit de trouver les valeurs propres et les vecteurs propres de ce tenseur.</w:t>
      </w:r>
    </w:p>
    <w:p w:rsidR="00344DDE" w:rsidRDefault="00344DDE" w:rsidP="001307F7"/>
    <w:p w:rsidR="00344DDE" w:rsidRDefault="00344DDE" w:rsidP="001307F7"/>
    <w:p w:rsidR="00344DDE" w:rsidRDefault="00344DDE" w:rsidP="001307F7">
      <w:r>
        <w:t>Calcul des moments quadratiques principaux à partir du tenseur d’inertie. Il suffit de calculer les valeurs propres du tenseur d’inertie ;</w:t>
      </w:r>
    </w:p>
    <w:p w:rsidR="00344DDE" w:rsidRDefault="00344DDE" w:rsidP="001307F7"/>
    <w:p w:rsidR="00344DDE" w:rsidRDefault="00344DDE" w:rsidP="001307F7"/>
    <w:p w:rsidR="00344DDE" w:rsidRDefault="00344DDE" w:rsidP="008B3711">
      <w:pPr>
        <w:jc w:val="center"/>
        <w:rPr>
          <w:position w:val="-32"/>
        </w:rPr>
      </w:pPr>
      <w:r w:rsidRPr="00F37355">
        <w:rPr>
          <w:position w:val="-32"/>
        </w:rPr>
        <w:object w:dxaOrig="4720" w:dyaOrig="760">
          <v:shape id="_x0000_i1163" type="#_x0000_t75" style="width:236.25pt;height:38.25pt" o:ole="">
            <v:imagedata r:id="rId263" o:title=""/>
          </v:shape>
          <o:OLEObject Type="Embed" ProgID="Equation.DSMT4" ShapeID="_x0000_i1163" DrawAspect="Content" ObjectID="_1398581526" r:id="rId264"/>
        </w:object>
      </w:r>
    </w:p>
    <w:p w:rsidR="00344DDE" w:rsidRDefault="00344DDE" w:rsidP="001307F7">
      <w:pPr>
        <w:rPr>
          <w:position w:val="-32"/>
        </w:rPr>
      </w:pPr>
    </w:p>
    <w:p w:rsidR="00344DDE" w:rsidRDefault="00344DDE" w:rsidP="001307F7">
      <w:pPr>
        <w:rPr>
          <w:position w:val="-32"/>
        </w:rPr>
      </w:pPr>
      <w:r>
        <w:rPr>
          <w:position w:val="-32"/>
        </w:rPr>
        <w:t>Les moments quadratiques principaux sont donc :</w:t>
      </w:r>
    </w:p>
    <w:p w:rsidR="00344DDE" w:rsidRDefault="00344DDE" w:rsidP="001307F7">
      <w:pPr>
        <w:rPr>
          <w:position w:val="-32"/>
        </w:rPr>
      </w:pPr>
    </w:p>
    <w:p w:rsidR="00344DDE" w:rsidRDefault="00344DDE" w:rsidP="00E8527D">
      <w:pPr>
        <w:tabs>
          <w:tab w:val="left" w:pos="5670"/>
        </w:tabs>
        <w:jc w:val="center"/>
      </w:pPr>
      <w:r w:rsidRPr="001D169A">
        <w:rPr>
          <w:position w:val="-78"/>
        </w:rPr>
        <w:object w:dxaOrig="4060" w:dyaOrig="1680">
          <v:shape id="_x0000_i1164" type="#_x0000_t75" style="width:203.25pt;height:84pt" o:ole="">
            <v:imagedata r:id="rId265" o:title=""/>
          </v:shape>
          <o:OLEObject Type="Embed" ProgID="Equation.DSMT4" ShapeID="_x0000_i1164" DrawAspect="Content" ObjectID="_1398581527" r:id="rId266"/>
        </w:object>
      </w:r>
      <w:r>
        <w:tab/>
        <w:t>(26)</w:t>
      </w:r>
    </w:p>
    <w:p w:rsidR="00344DDE" w:rsidRDefault="00344DDE" w:rsidP="001307F7"/>
    <w:p w:rsidR="00344DDE" w:rsidRPr="008B3711" w:rsidRDefault="00344DDE" w:rsidP="008B3711">
      <w:pPr>
        <w:numPr>
          <w:ilvl w:val="2"/>
          <w:numId w:val="3"/>
        </w:numPr>
        <w:rPr>
          <w:b/>
        </w:rPr>
      </w:pPr>
      <w:r w:rsidRPr="008B3711">
        <w:rPr>
          <w:b/>
        </w:rPr>
        <w:t>Système d’axes principaux d’une section droite.</w:t>
      </w:r>
    </w:p>
    <w:p w:rsidR="00344DDE" w:rsidRDefault="00344DDE" w:rsidP="001307F7">
      <w:pPr>
        <w:ind w:left="720"/>
        <w:rPr>
          <w:b/>
        </w:rPr>
      </w:pPr>
    </w:p>
    <w:p w:rsidR="00344DDE" w:rsidRPr="00E67A44" w:rsidRDefault="00344DDE" w:rsidP="001307F7">
      <w:pPr>
        <w:rPr>
          <w:i/>
        </w:rPr>
      </w:pPr>
      <w:r w:rsidRPr="00E67A44">
        <w:rPr>
          <w:b/>
        </w:rPr>
        <w:t>Définition :</w:t>
      </w:r>
      <w:r>
        <w:t xml:space="preserve"> </w:t>
      </w:r>
      <w:r w:rsidRPr="00E67A44">
        <w:rPr>
          <w:i/>
        </w:rPr>
        <w:t>On appellera système d’axes principaux d’une section droite, le système d’axe, issu du centre de gravité de la section droite, formé par les directions :</w:t>
      </w:r>
    </w:p>
    <w:p w:rsidR="00344DDE" w:rsidRPr="00E67A44" w:rsidRDefault="00344DDE" w:rsidP="001307F7">
      <w:pPr>
        <w:numPr>
          <w:ilvl w:val="0"/>
          <w:numId w:val="8"/>
        </w:numPr>
        <w:rPr>
          <w:i/>
        </w:rPr>
      </w:pPr>
      <w:r w:rsidRPr="00E67A44">
        <w:rPr>
          <w:i/>
        </w:rPr>
        <w:t>X tangente à la ligne moyenne (identique au premier vecteur de Frenet)</w:t>
      </w:r>
    </w:p>
    <w:p w:rsidR="00344DDE" w:rsidRPr="00E67A44" w:rsidRDefault="00344DDE" w:rsidP="001307F7">
      <w:pPr>
        <w:numPr>
          <w:ilvl w:val="0"/>
          <w:numId w:val="8"/>
        </w:numPr>
        <w:rPr>
          <w:i/>
        </w:rPr>
      </w:pPr>
      <w:r w:rsidRPr="00E67A44">
        <w:rPr>
          <w:i/>
        </w:rPr>
        <w:t xml:space="preserve">Y et Z, les directions principales des moments quadratiques de la section droite, </w:t>
      </w:r>
    </w:p>
    <w:p w:rsidR="00344DDE" w:rsidRDefault="00344DDE" w:rsidP="001307F7"/>
    <w:p w:rsidR="00344DDE" w:rsidRDefault="00344DDE" w:rsidP="001307F7">
      <w:r w:rsidRPr="00CA50F8">
        <w:rPr>
          <w:b/>
        </w:rPr>
        <w:t>Remarque 1 :</w:t>
      </w:r>
      <w:r>
        <w:t xml:space="preserve"> Toutes les équations relatives à la théorie des poutres seront exprimés dans le repère principal de la section droite.</w:t>
      </w:r>
    </w:p>
    <w:p w:rsidR="00344DDE" w:rsidRDefault="00344DDE" w:rsidP="001307F7"/>
    <w:p w:rsidR="00344DDE" w:rsidRDefault="00344DDE" w:rsidP="001307F7">
      <w:r w:rsidRPr="00CA50F8">
        <w:rPr>
          <w:b/>
        </w:rPr>
        <w:t>Remarque 2 :</w:t>
      </w:r>
      <w:r>
        <w:t xml:space="preserve"> Le tenseur d’inertie peut se représenter sous forme d’un cercle de Mohr.</w:t>
      </w:r>
    </w:p>
    <w:p w:rsidR="00344DDE" w:rsidRDefault="00344DDE" w:rsidP="001307F7"/>
    <w:p w:rsidR="00344DDE" w:rsidRDefault="00344DDE" w:rsidP="00147AA4">
      <w:r>
        <w:rPr>
          <w:b/>
        </w:rPr>
        <w:t>Remarque 3</w:t>
      </w:r>
      <w:r w:rsidRPr="00CA50F8">
        <w:rPr>
          <w:b/>
        </w:rPr>
        <w:t> :</w:t>
      </w:r>
      <w:r>
        <w:t xml:space="preserve"> Dans la pratique, pour déterminer les axes principaux d’inerties ont cherchera à annuler le moment quadratique croisé. Si un axe est un axe de symétrie pour la section droite, alors cet axe sera un axe principal d’inertie pour la section droite.</w:t>
      </w:r>
    </w:p>
    <w:p w:rsidR="00344DDE" w:rsidRDefault="00344DDE" w:rsidP="001307F7"/>
    <w:p w:rsidR="00344DDE" w:rsidRPr="00D77C0B" w:rsidRDefault="00344DDE" w:rsidP="001307F7">
      <w:pPr>
        <w:numPr>
          <w:ilvl w:val="0"/>
          <w:numId w:val="2"/>
        </w:numPr>
        <w:rPr>
          <w:i/>
          <w:sz w:val="36"/>
          <w:szCs w:val="36"/>
          <w:u w:val="single"/>
        </w:rPr>
      </w:pPr>
      <w:r w:rsidRPr="00D77C0B">
        <w:rPr>
          <w:b/>
          <w:i/>
          <w:sz w:val="36"/>
          <w:szCs w:val="36"/>
          <w:u w:val="single"/>
        </w:rPr>
        <w:t>Statique des poutres</w:t>
      </w:r>
      <w:r w:rsidRPr="00D77C0B">
        <w:rPr>
          <w:i/>
          <w:sz w:val="36"/>
          <w:szCs w:val="36"/>
          <w:u w:val="single"/>
        </w:rPr>
        <w:t>.</w:t>
      </w:r>
    </w:p>
    <w:p w:rsidR="00344DDE" w:rsidRDefault="00344DDE" w:rsidP="001307F7">
      <w:pPr>
        <w:ind w:left="720"/>
      </w:pPr>
    </w:p>
    <w:p w:rsidR="00344DDE" w:rsidRPr="00CA50F8" w:rsidRDefault="00344DDE" w:rsidP="001307F7">
      <w:pPr>
        <w:numPr>
          <w:ilvl w:val="1"/>
          <w:numId w:val="12"/>
        </w:numPr>
        <w:rPr>
          <w:b/>
        </w:rPr>
      </w:pPr>
      <w:r w:rsidRPr="00CA50F8">
        <w:rPr>
          <w:b/>
        </w:rPr>
        <w:t>Partition d’une poutre en partie Amont et Partie Aval.</w:t>
      </w:r>
    </w:p>
    <w:p w:rsidR="00344DDE" w:rsidRDefault="00344DDE" w:rsidP="001307F7"/>
    <w:p w:rsidR="00344DDE" w:rsidRDefault="00344DDE" w:rsidP="001307F7">
      <w:r>
        <w:t>Considérons une poutre quelconque. Elle est définie par la connaissance de la ligne moyenne et de la section droite en chaque point de la ligne moyenne.</w:t>
      </w:r>
    </w:p>
    <w:p w:rsidR="00344DDE" w:rsidRDefault="00344DDE" w:rsidP="001307F7"/>
    <w:p w:rsidR="00344DDE" w:rsidRDefault="00344DDE" w:rsidP="001307F7">
      <w:r>
        <w:t>Il est important de donner un sens de parcours sur la ligne moyenne. Ce sens de parcours sera défini positif quand l’abscisse curviligne sera croissante.</w:t>
      </w:r>
    </w:p>
    <w:p w:rsidR="00344DDE" w:rsidRDefault="00344DDE" w:rsidP="001307F7"/>
    <w:p w:rsidR="00344DDE" w:rsidRDefault="00344DDE" w:rsidP="001307F7">
      <w:r>
        <w:t>En un point quelconque</w:t>
      </w:r>
      <w:r w:rsidRPr="00D148AE">
        <w:t xml:space="preserve"> </w:t>
      </w:r>
      <w:r>
        <w:t>de la ligne moyenne, désigné par G dorénavant, pour bien marquer le fait qu’il s’agit du centre de gravité de la section droite, il existe une section droite S. Cette section droite fait une partition de la poutre en deux parties :</w:t>
      </w:r>
    </w:p>
    <w:p w:rsidR="00344DDE" w:rsidRDefault="00344DDE" w:rsidP="001307F7"/>
    <w:p w:rsidR="00344DDE" w:rsidRDefault="00344DDE" w:rsidP="001307F7">
      <w:pPr>
        <w:numPr>
          <w:ilvl w:val="0"/>
          <w:numId w:val="1"/>
        </w:numPr>
      </w:pPr>
      <w:r>
        <w:t>la partie avant la section droite S, celle qui se situe du côté de la section droite ou les abscisses curvilignes sont les plus faibles, Nous l’appellerons la partie amont, par analogie au cours d’une rivière ou d’un fleuve.</w:t>
      </w:r>
    </w:p>
    <w:p w:rsidR="00344DDE" w:rsidRDefault="00344DDE" w:rsidP="001307F7">
      <w:pPr>
        <w:ind w:left="720"/>
      </w:pPr>
    </w:p>
    <w:p w:rsidR="00344DDE" w:rsidRDefault="00344DDE" w:rsidP="001307F7">
      <w:pPr>
        <w:numPr>
          <w:ilvl w:val="0"/>
          <w:numId w:val="1"/>
        </w:numPr>
      </w:pPr>
      <w:r>
        <w:t>la partie après la section droite S, celle qui se situe du côté de la section droite ou les abscisses curvilignes sont les plus fortes, Nous l’appellerons la partie aval, toujours par analogie aux cours d’eaux.</w:t>
      </w:r>
    </w:p>
    <w:p w:rsidR="00344DDE" w:rsidRDefault="00344DDE" w:rsidP="001307F7"/>
    <w:p w:rsidR="00344DDE" w:rsidRDefault="00344DDE" w:rsidP="001307F7">
      <w:r>
        <w:rPr>
          <w:noProof/>
        </w:rPr>
        <w:pict>
          <v:shape id="Image 160" o:spid="_x0000_i1165" type="#_x0000_t75" alt="Image25" style="width:453.75pt;height:171.75pt;visibility:visible" o:bordertopcolor="black" o:borderleftcolor="black" o:borderbottomcolor="black" o:borderrightcolor="black">
            <v:imagedata r:id="rId267" o:title=""/>
            <w10:bordertop type="single" width="4"/>
            <w10:borderleft type="single" width="4"/>
            <w10:borderbottom type="single" width="4"/>
            <w10:borderright type="single" width="4"/>
          </v:shape>
        </w:pict>
      </w:r>
    </w:p>
    <w:p w:rsidR="00344DDE" w:rsidRPr="003A48BD" w:rsidRDefault="00344DDE" w:rsidP="001307F7">
      <w:pPr>
        <w:jc w:val="center"/>
        <w:rPr>
          <w:b/>
          <w:sz w:val="16"/>
          <w:szCs w:val="16"/>
        </w:rPr>
      </w:pPr>
      <w:r w:rsidRPr="003A48BD">
        <w:rPr>
          <w:b/>
          <w:sz w:val="16"/>
          <w:szCs w:val="16"/>
        </w:rPr>
        <w:t>Partie amont et partie aval sur une poutre</w:t>
      </w:r>
    </w:p>
    <w:p w:rsidR="00344DDE" w:rsidRDefault="00344DDE" w:rsidP="001307F7"/>
    <w:p w:rsidR="00344DDE" w:rsidRDefault="00344DDE" w:rsidP="001307F7">
      <w:r w:rsidRPr="00E80B1F">
        <w:rPr>
          <w:b/>
        </w:rPr>
        <w:t>Remarque :</w:t>
      </w:r>
      <w:r>
        <w:t xml:space="preserve"> L’amont et l’aval sont uniquement défini par rapport à la section droite courante. Il suffit que la section droite change de position sur la ligne moyenne pour qu’une partie de l’amont devienne aval, qu’une partie de l’aval devienne amont,  et réciproquement</w:t>
      </w:r>
    </w:p>
    <w:p w:rsidR="00344DDE" w:rsidRDefault="00344DDE" w:rsidP="001307F7"/>
    <w:p w:rsidR="00344DDE" w:rsidRPr="00E80B1F" w:rsidRDefault="00344DDE" w:rsidP="001307F7">
      <w:pPr>
        <w:numPr>
          <w:ilvl w:val="1"/>
          <w:numId w:val="12"/>
        </w:numPr>
        <w:rPr>
          <w:b/>
        </w:rPr>
      </w:pPr>
      <w:r w:rsidRPr="00E80B1F">
        <w:rPr>
          <w:b/>
        </w:rPr>
        <w:t>Torseur des efforts sur la partie Amont et sur la partie Aval.</w:t>
      </w:r>
    </w:p>
    <w:p w:rsidR="00344DDE" w:rsidRDefault="00344DDE" w:rsidP="001307F7"/>
    <w:p w:rsidR="00344DDE" w:rsidRDefault="00344DDE" w:rsidP="001307F7">
      <w:r>
        <w:t>Si l’on considère la poutre d’une façon globale, elle est soumise à des efforts qui sont de plusieurs natures :</w:t>
      </w:r>
    </w:p>
    <w:p w:rsidR="00344DDE" w:rsidRDefault="00344DDE" w:rsidP="001307F7"/>
    <w:p w:rsidR="00344DDE" w:rsidRDefault="00344DDE" w:rsidP="001307F7">
      <w:pPr>
        <w:numPr>
          <w:ilvl w:val="0"/>
          <w:numId w:val="1"/>
        </w:numPr>
      </w:pPr>
      <w:r>
        <w:t>des efforts extérieurs, forces ou moments, concentrés ou répartis,</w:t>
      </w:r>
    </w:p>
    <w:p w:rsidR="00344DDE" w:rsidRDefault="00344DDE" w:rsidP="001307F7">
      <w:pPr>
        <w:numPr>
          <w:ilvl w:val="0"/>
          <w:numId w:val="1"/>
        </w:numPr>
      </w:pPr>
      <w:r>
        <w:t>des efforts de liaisons, introduit aux interfaces entre la poutre et le reste de la structure.</w:t>
      </w:r>
    </w:p>
    <w:p w:rsidR="00344DDE" w:rsidRDefault="00344DDE" w:rsidP="001307F7"/>
    <w:p w:rsidR="00344DDE" w:rsidRDefault="00344DDE" w:rsidP="001307F7">
      <w:r>
        <w:t>Nous pouvons partager l’ensemble de ces efforts en deux parties. Ceux qui sont exercés sur la partie amont, et ceux qui sont exercé sur la partie aval. Il faut faire attention aux fait que l’amont et l’aval n’ont de sens que rapportés à la section droite courante. En particulier, quand l’abscisse curviligne du centre de gravité de la section droite évolue sur la ligne moyenne, une parie de l’amont devient aval et une partie de l’aval devient amont. (Ce point est important et a été évoqué par le remarque précédente)</w:t>
      </w:r>
    </w:p>
    <w:p w:rsidR="00344DDE" w:rsidRDefault="00344DDE" w:rsidP="001307F7"/>
    <w:p w:rsidR="00344DDE" w:rsidRDefault="00344DDE" w:rsidP="001307F7">
      <w:r>
        <w:t>Sous l’action de ces efforts, la poutre est en équilibre. En appliquant le principe fondamental de la statique nous pouvons écrire les deux équations vectorielles suivantes qui traduisent le fait que le torseur des efforts appliqués à la structure exprimé au centre de gravite de la section droite courante est nul. Nous aurions pu choisir n’importe quel point pour exprimer la nullité du torseur des efforts, mais c’est en G, centre de gravité de la section courante que nous aurons les résultats les plus intéressants.</w:t>
      </w:r>
    </w:p>
    <w:p w:rsidR="00344DDE" w:rsidRDefault="00344DDE" w:rsidP="001307F7"/>
    <w:p w:rsidR="00344DDE" w:rsidRDefault="00344DDE" w:rsidP="001307F7"/>
    <w:p w:rsidR="00344DDE" w:rsidRDefault="00344DDE" w:rsidP="00702FC7">
      <w:pPr>
        <w:ind w:firstLine="708"/>
        <w:jc w:val="center"/>
      </w:pPr>
      <w:r w:rsidRPr="00BF1F65">
        <w:rPr>
          <w:position w:val="-34"/>
        </w:rPr>
        <w:object w:dxaOrig="1840" w:dyaOrig="800">
          <v:shape id="_x0000_i1166" type="#_x0000_t75" style="width:92.25pt;height:39.75pt" o:ole="">
            <v:imagedata r:id="rId268" o:title=""/>
          </v:shape>
          <o:OLEObject Type="Embed" ProgID="Equation.DSMT4" ShapeID="_x0000_i1166" DrawAspect="Content" ObjectID="_1398581528" r:id="rId269"/>
        </w:object>
      </w:r>
      <w:r>
        <w:t xml:space="preserve"> </w:t>
      </w:r>
      <w:r>
        <w:tab/>
        <w:t>(27)</w:t>
      </w:r>
    </w:p>
    <w:p w:rsidR="00344DDE" w:rsidRDefault="00344DDE" w:rsidP="001307F7">
      <w:pPr>
        <w:jc w:val="center"/>
      </w:pPr>
    </w:p>
    <w:p w:rsidR="00344DDE" w:rsidRDefault="00344DDE" w:rsidP="001307F7"/>
    <w:p w:rsidR="00344DDE" w:rsidRDefault="00344DDE" w:rsidP="001307F7">
      <w:r w:rsidRPr="00441E19">
        <w:rPr>
          <w:position w:val="-12"/>
        </w:rPr>
        <w:object w:dxaOrig="620" w:dyaOrig="400">
          <v:shape id="_x0000_i1167" type="#_x0000_t75" style="width:30.75pt;height:20.25pt" o:ole="">
            <v:imagedata r:id="rId270" o:title=""/>
          </v:shape>
          <o:OLEObject Type="Embed" ProgID="Equation.DSMT4" ShapeID="_x0000_i1167" DrawAspect="Content" ObjectID="_1398581529" r:id="rId271"/>
        </w:object>
      </w:r>
      <w:r>
        <w:t xml:space="preserve"> représente le résultante du torseur d’effort exercé sur la partie amont exprimé au centre de gravité de la section courante,</w:t>
      </w:r>
    </w:p>
    <w:p w:rsidR="00344DDE" w:rsidRDefault="00344DDE" w:rsidP="001307F7"/>
    <w:p w:rsidR="00344DDE" w:rsidRDefault="00344DDE" w:rsidP="001307F7">
      <w:r w:rsidRPr="00441E19">
        <w:rPr>
          <w:position w:val="-12"/>
        </w:rPr>
        <w:object w:dxaOrig="520" w:dyaOrig="400">
          <v:shape id="_x0000_i1168" type="#_x0000_t75" style="width:26.25pt;height:20.25pt" o:ole="">
            <v:imagedata r:id="rId272" o:title=""/>
          </v:shape>
          <o:OLEObject Type="Embed" ProgID="Equation.DSMT4" ShapeID="_x0000_i1168" DrawAspect="Content" ObjectID="_1398581530" r:id="rId273"/>
        </w:object>
      </w:r>
      <w:r>
        <w:t xml:space="preserve"> représente le résultante du torseur d’effort exercé sur la partie aval exprimé au centre de gravité de la section courante,</w:t>
      </w:r>
    </w:p>
    <w:p w:rsidR="00344DDE" w:rsidRDefault="00344DDE" w:rsidP="001307F7"/>
    <w:p w:rsidR="00344DDE" w:rsidRDefault="00344DDE" w:rsidP="001307F7">
      <w:r w:rsidRPr="00441E19">
        <w:rPr>
          <w:position w:val="-12"/>
        </w:rPr>
        <w:object w:dxaOrig="700" w:dyaOrig="400">
          <v:shape id="_x0000_i1169" type="#_x0000_t75" style="width:35.25pt;height:20.25pt" o:ole="">
            <v:imagedata r:id="rId274" o:title=""/>
          </v:shape>
          <o:OLEObject Type="Embed" ProgID="Equation.DSMT4" ShapeID="_x0000_i1169" DrawAspect="Content" ObjectID="_1398581531" r:id="rId275"/>
        </w:object>
      </w:r>
      <w:r>
        <w:t xml:space="preserve"> représente le moment résultant du torseur d’effort exercé sur la partie amont exprimé au centre de gravité de la section courante,</w:t>
      </w:r>
    </w:p>
    <w:p w:rsidR="00344DDE" w:rsidRDefault="00344DDE" w:rsidP="001307F7"/>
    <w:p w:rsidR="00344DDE" w:rsidRDefault="00344DDE" w:rsidP="001307F7">
      <w:r w:rsidRPr="00441E19">
        <w:rPr>
          <w:position w:val="-12"/>
        </w:rPr>
        <w:object w:dxaOrig="600" w:dyaOrig="400">
          <v:shape id="_x0000_i1170" type="#_x0000_t75" style="width:30pt;height:20.25pt" o:ole="">
            <v:imagedata r:id="rId276" o:title=""/>
          </v:shape>
          <o:OLEObject Type="Embed" ProgID="Equation.DSMT4" ShapeID="_x0000_i1170" DrawAspect="Content" ObjectID="_1398581532" r:id="rId277"/>
        </w:object>
      </w:r>
      <w:r>
        <w:t xml:space="preserve"> représente le moment résultant du torseur d’effort exercé sur la partie aval exprimé au centre de gravité de la section courante,</w:t>
      </w:r>
    </w:p>
    <w:p w:rsidR="00344DDE" w:rsidRDefault="00344DDE" w:rsidP="001307F7"/>
    <w:p w:rsidR="00344DDE" w:rsidRDefault="00344DDE" w:rsidP="001307F7">
      <w:r w:rsidRPr="00E80B1F">
        <w:rPr>
          <w:b/>
        </w:rPr>
        <w:t>Remarque :</w:t>
      </w:r>
      <w:r>
        <w:t xml:space="preserve"> L’équation qui traduit l’équilibre global de la poutre peut être écrite sous une forme différente, qui nous sera extrêmement utile un peu plus tard pour calculer la résultante des efforts sur une section droite de poutre.</w:t>
      </w:r>
    </w:p>
    <w:p w:rsidR="00344DDE" w:rsidRDefault="00344DDE" w:rsidP="001307F7"/>
    <w:p w:rsidR="00344DDE" w:rsidRDefault="00344DDE" w:rsidP="00702FC7">
      <w:pPr>
        <w:jc w:val="center"/>
      </w:pPr>
      <w:r w:rsidRPr="00BF1F65">
        <w:rPr>
          <w:position w:val="-34"/>
        </w:rPr>
        <w:object w:dxaOrig="1640" w:dyaOrig="800">
          <v:shape id="_x0000_i1171" type="#_x0000_t75" style="width:81.75pt;height:39.75pt" o:ole="" o:bordertopcolor="this" o:borderleftcolor="this" o:borderbottomcolor="this" o:borderrightcolor="this">
            <v:imagedata r:id="rId278" o:title=""/>
            <w10:bordertop type="single" width="4"/>
            <w10:borderleft type="single" width="4"/>
            <w10:borderbottom type="single" width="4"/>
            <w10:borderright type="single" width="4"/>
          </v:shape>
          <o:OLEObject Type="Embed" ProgID="Equation.DSMT4" ShapeID="_x0000_i1171" DrawAspect="Content" ObjectID="_1398581533" r:id="rId279"/>
        </w:object>
      </w:r>
      <w:r>
        <w:t xml:space="preserve"> </w:t>
      </w:r>
      <w:r>
        <w:tab/>
        <w:t>(28)</w:t>
      </w:r>
    </w:p>
    <w:p w:rsidR="00344DDE" w:rsidRDefault="00344DDE" w:rsidP="001307F7"/>
    <w:p w:rsidR="00344DDE" w:rsidRDefault="00344DDE" w:rsidP="001307F7">
      <w:pPr>
        <w:jc w:val="center"/>
      </w:pPr>
    </w:p>
    <w:p w:rsidR="00344DDE" w:rsidRPr="00E80B1F" w:rsidRDefault="00344DDE" w:rsidP="001307F7">
      <w:pPr>
        <w:numPr>
          <w:ilvl w:val="1"/>
          <w:numId w:val="12"/>
        </w:numPr>
        <w:rPr>
          <w:b/>
        </w:rPr>
      </w:pPr>
      <w:r w:rsidRPr="00E80B1F">
        <w:rPr>
          <w:b/>
        </w:rPr>
        <w:t>Torseur des actions de contact.</w:t>
      </w:r>
    </w:p>
    <w:p w:rsidR="00344DDE" w:rsidRDefault="00344DDE" w:rsidP="001307F7">
      <w:pPr>
        <w:jc w:val="center"/>
      </w:pPr>
    </w:p>
    <w:p w:rsidR="00344DDE" w:rsidRDefault="00344DDE" w:rsidP="001307F7">
      <w:r>
        <w:t>Le torseur des actions de contact est la notion la plus importante de ce cours de mécanique des structures. C’est elle qui conditionne la précision de tous les résultats ultérieurs.</w:t>
      </w:r>
    </w:p>
    <w:p w:rsidR="00344DDE" w:rsidRDefault="00344DDE" w:rsidP="001307F7"/>
    <w:p w:rsidR="00344DDE" w:rsidRDefault="00344DDE" w:rsidP="001307F7">
      <w:r>
        <w:t>Pour introduire cette notion, nous allons imaginer que la poutre étudiée acquiert une propriété singulière. Toute la partie aval devient transparente, sans que la nature mécanique du matériau constitutif ne change. C’est simplement une propriété optique qui est ainsi modifiée. On comprend aisément que le champ des contraintes n’est pas modifié par cette hypothèse. Bien sur cette hypothèse est purement du domaine du conceptuel, mais elle est très pratique pour mettre en évidence ce que nous appelleront ultérieurement le Visseur.</w:t>
      </w:r>
    </w:p>
    <w:p w:rsidR="00344DDE" w:rsidRDefault="00344DDE" w:rsidP="001307F7"/>
    <w:p w:rsidR="00344DDE" w:rsidRDefault="00344DDE" w:rsidP="001307F7">
      <w:r>
        <w:t xml:space="preserve">Ce que nous voyons maintenant de la poutre, c’est : </w:t>
      </w:r>
    </w:p>
    <w:p w:rsidR="00344DDE" w:rsidRDefault="00344DDE" w:rsidP="001307F7"/>
    <w:p w:rsidR="00344DDE" w:rsidRDefault="00344DDE" w:rsidP="001307F7">
      <w:pPr>
        <w:jc w:val="center"/>
      </w:pPr>
      <w:r>
        <w:rPr>
          <w:noProof/>
        </w:rPr>
        <w:pict>
          <v:shape id="Image 167" o:spid="_x0000_i1172" type="#_x0000_t75" style="width:228.75pt;height:173.25pt;visibility:visible" o:bordertopcolor="black" o:borderleftcolor="black" o:borderbottomcolor="black" o:borderrightcolor="black">
            <v:imagedata r:id="rId280" o:title=""/>
            <w10:bordertop type="single" width="4"/>
            <w10:borderleft type="single" width="4"/>
            <w10:borderbottom type="single" width="4"/>
            <w10:borderright type="single" width="4"/>
          </v:shape>
        </w:pict>
      </w:r>
    </w:p>
    <w:p w:rsidR="00344DDE" w:rsidRPr="00BE0C21" w:rsidRDefault="00344DDE" w:rsidP="001307F7">
      <w:pPr>
        <w:jc w:val="center"/>
        <w:rPr>
          <w:b/>
          <w:sz w:val="16"/>
          <w:szCs w:val="16"/>
        </w:rPr>
      </w:pPr>
      <w:r w:rsidRPr="00BE0C21">
        <w:rPr>
          <w:b/>
          <w:sz w:val="16"/>
          <w:szCs w:val="16"/>
        </w:rPr>
        <w:t>Partie Amont et section Droite</w:t>
      </w:r>
    </w:p>
    <w:p w:rsidR="00344DDE" w:rsidRDefault="00344DDE" w:rsidP="001307F7"/>
    <w:p w:rsidR="00344DDE" w:rsidRDefault="00344DDE" w:rsidP="001307F7">
      <w:pPr>
        <w:numPr>
          <w:ilvl w:val="0"/>
          <w:numId w:val="1"/>
        </w:numPr>
      </w:pPr>
      <w:r>
        <w:t>La partie amont avec l’ensemble des efforts qui lui sont appliqué. Ces efforts ont en G une résultante et un moment résultant que nous avons introduit dans le paragraphe précédent.</w:t>
      </w:r>
    </w:p>
    <w:p w:rsidR="00344DDE" w:rsidRDefault="00344DDE" w:rsidP="001307F7">
      <w:pPr>
        <w:ind w:left="1800"/>
        <w:jc w:val="center"/>
      </w:pPr>
      <w:r w:rsidRPr="00B117A1">
        <w:rPr>
          <w:position w:val="-34"/>
        </w:rPr>
        <w:object w:dxaOrig="700" w:dyaOrig="800">
          <v:shape id="_x0000_i1173" type="#_x0000_t75" style="width:35.25pt;height:39.75pt" o:ole="">
            <v:imagedata r:id="rId281" o:title=""/>
          </v:shape>
          <o:OLEObject Type="Embed" ProgID="Equation.DSMT4" ShapeID="_x0000_i1173" DrawAspect="Content" ObjectID="_1398581534" r:id="rId282"/>
        </w:object>
      </w:r>
    </w:p>
    <w:p w:rsidR="00344DDE" w:rsidRDefault="00344DDE" w:rsidP="001307F7">
      <w:pPr>
        <w:ind w:left="360"/>
      </w:pPr>
    </w:p>
    <w:p w:rsidR="00344DDE" w:rsidRDefault="00344DDE" w:rsidP="001307F7">
      <w:pPr>
        <w:numPr>
          <w:ilvl w:val="0"/>
          <w:numId w:val="1"/>
        </w:numPr>
      </w:pPr>
      <w:r>
        <w:t xml:space="preserve">La section droite. En chaque point M de la section droite, considérons une petite surface infiniment petite, inscrite sur la section droite, que nous désignerons par dS et calculons l’effort qui s’exerce dessus. Cet effort est en réalité appliqué par la matière devenue magiquement transparente qui se trouve en contact au point considéré et qui appartient à la partie aval de la poutre. Cet efforts vaut </w:t>
      </w:r>
      <w:r w:rsidRPr="00A84D86">
        <w:rPr>
          <w:position w:val="-12"/>
        </w:rPr>
        <w:object w:dxaOrig="1140" w:dyaOrig="400">
          <v:shape id="_x0000_i1174" type="#_x0000_t75" style="width:57pt;height:20.25pt" o:ole="">
            <v:imagedata r:id="rId283" o:title=""/>
          </v:shape>
          <o:OLEObject Type="Embed" ProgID="Equation.DSMT4" ShapeID="_x0000_i1174" DrawAspect="Content" ObjectID="_1398581535" r:id="rId284"/>
        </w:object>
      </w:r>
      <w:r>
        <w:t xml:space="preserve"> dans lequel </w:t>
      </w:r>
      <w:r w:rsidRPr="0099477F">
        <w:rPr>
          <w:position w:val="-12"/>
        </w:rPr>
        <w:object w:dxaOrig="220" w:dyaOrig="360">
          <v:shape id="_x0000_i1175" type="#_x0000_t75" style="width:11.25pt;height:18pt" o:ole="">
            <v:imagedata r:id="rId285" o:title=""/>
          </v:shape>
          <o:OLEObject Type="Embed" ProgID="Equation.DSMT4" ShapeID="_x0000_i1175" DrawAspect="Content" ObjectID="_1398581536" r:id="rId286"/>
        </w:object>
      </w:r>
      <w:r>
        <w:t xml:space="preserve"> représente le vecteur contrainte au point considéré de la section droite. Nous allons voir qu’il est très facile de calculer le torseur exprimé au centre de gravité de la section droite de l’ensemble de ces forces élémentaires qui rappelons le sont les actions de contact de la partie invisible sur la section droite appartenant à la partie amont de la poutre.</w:t>
      </w:r>
    </w:p>
    <w:p w:rsidR="00344DDE" w:rsidRDefault="00344DDE" w:rsidP="001307F7"/>
    <w:p w:rsidR="00344DDE" w:rsidRDefault="00344DDE" w:rsidP="001307F7">
      <w:r>
        <w:t xml:space="preserve">L’enseignement d’élasticité nous permet d’exprimer la contrainte </w:t>
      </w:r>
      <w:r w:rsidRPr="008013ED">
        <w:rPr>
          <w:position w:val="-12"/>
        </w:rPr>
        <w:object w:dxaOrig="220" w:dyaOrig="360">
          <v:shape id="_x0000_i1176" type="#_x0000_t75" style="width:11.25pt;height:18pt" o:ole="">
            <v:imagedata r:id="rId287" o:title=""/>
          </v:shape>
          <o:OLEObject Type="Embed" ProgID="Equation.DSMT4" ShapeID="_x0000_i1176" DrawAspect="Content" ObjectID="_1398581537" r:id="rId288"/>
        </w:object>
      </w:r>
      <w:r>
        <w:t xml:space="preserve">en un point M, sur une facette de normale </w:t>
      </w:r>
      <w:r w:rsidRPr="008013ED">
        <w:rPr>
          <w:position w:val="-6"/>
        </w:rPr>
        <w:object w:dxaOrig="200" w:dyaOrig="279">
          <v:shape id="_x0000_i1177" type="#_x0000_t75" style="width:9.75pt;height:14.25pt" o:ole="">
            <v:imagedata r:id="rId289" o:title=""/>
          </v:shape>
          <o:OLEObject Type="Embed" ProgID="Equation.DSMT4" ShapeID="_x0000_i1177" DrawAspect="Content" ObjectID="_1398581538" r:id="rId290"/>
        </w:object>
      </w:r>
      <w:r>
        <w:t xml:space="preserve"> grâce au tenseur des contraintes :</w:t>
      </w:r>
    </w:p>
    <w:p w:rsidR="00344DDE" w:rsidRDefault="00344DDE" w:rsidP="001307F7"/>
    <w:p w:rsidR="00344DDE" w:rsidRDefault="00344DDE" w:rsidP="001307F7">
      <w:pPr>
        <w:jc w:val="center"/>
      </w:pPr>
      <w:r w:rsidRPr="00107441">
        <w:rPr>
          <w:position w:val="-14"/>
        </w:rPr>
        <w:object w:dxaOrig="940" w:dyaOrig="400">
          <v:shape id="_x0000_i1178" type="#_x0000_t75" style="width:47.25pt;height:20.25pt" o:ole="">
            <v:imagedata r:id="rId291" o:title=""/>
          </v:shape>
          <o:OLEObject Type="Embed" ProgID="Equation.DSMT4" ShapeID="_x0000_i1178" DrawAspect="Content" ObjectID="_1398581539" r:id="rId292"/>
        </w:object>
      </w:r>
    </w:p>
    <w:p w:rsidR="00344DDE" w:rsidRDefault="00344DDE" w:rsidP="001307F7">
      <w:pPr>
        <w:jc w:val="center"/>
      </w:pPr>
    </w:p>
    <w:p w:rsidR="00344DDE" w:rsidRDefault="00344DDE" w:rsidP="001307F7">
      <w:r>
        <w:t>Nous en déduisons donc, dans le repère principal de la section droite; les composantes de la contrainte sur une facette dont la normale est la direction X, tangente à la ligne moyenne..</w:t>
      </w:r>
    </w:p>
    <w:p w:rsidR="00344DDE" w:rsidRDefault="00344DDE" w:rsidP="001307F7"/>
    <w:p w:rsidR="00344DDE" w:rsidRDefault="00344DDE" w:rsidP="001307F7">
      <w:pPr>
        <w:jc w:val="center"/>
      </w:pPr>
      <w:r w:rsidRPr="00892AB5">
        <w:rPr>
          <w:position w:val="-52"/>
        </w:rPr>
        <w:object w:dxaOrig="2820" w:dyaOrig="1160">
          <v:shape id="_x0000_i1179" type="#_x0000_t75" style="width:141pt;height:57.75pt" o:ole="">
            <v:imagedata r:id="rId293" o:title=""/>
          </v:shape>
          <o:OLEObject Type="Embed" ProgID="Equation.DSMT4" ShapeID="_x0000_i1179" DrawAspect="Content" ObjectID="_1398581540" r:id="rId294"/>
        </w:object>
      </w:r>
    </w:p>
    <w:p w:rsidR="00344DDE" w:rsidRDefault="00344DDE" w:rsidP="001307F7">
      <w:pPr>
        <w:jc w:val="center"/>
      </w:pPr>
    </w:p>
    <w:p w:rsidR="00344DDE" w:rsidRDefault="00344DDE" w:rsidP="001307F7">
      <w:r>
        <w:t>Nous pouvons facilement déduire de ce résultat la valeur du torseur des actions de contact exprimé au point G. Il se compose d’une résultante et d’un moment résultant. Il suffit d’intégrer sur la section droite les quantités :</w:t>
      </w:r>
    </w:p>
    <w:p w:rsidR="00344DDE" w:rsidRDefault="00344DDE" w:rsidP="001307F7"/>
    <w:p w:rsidR="00344DDE" w:rsidRDefault="00344DDE" w:rsidP="001307F7"/>
    <w:p w:rsidR="00344DDE" w:rsidRDefault="00344DDE" w:rsidP="001307F7">
      <w:pPr>
        <w:jc w:val="center"/>
      </w:pPr>
      <w:r w:rsidRPr="008013ED">
        <w:rPr>
          <w:position w:val="-42"/>
        </w:rPr>
        <w:object w:dxaOrig="2780" w:dyaOrig="960">
          <v:shape id="_x0000_i1180" type="#_x0000_t75" style="width:137.25pt;height:48pt" o:ole="">
            <v:imagedata r:id="rId295" o:title=""/>
          </v:shape>
          <o:OLEObject Type="Embed" ProgID="Equation.DSMT4" ShapeID="_x0000_i1180" DrawAspect="Content" ObjectID="_1398581541" r:id="rId296"/>
        </w:object>
      </w:r>
    </w:p>
    <w:p w:rsidR="00344DDE" w:rsidRDefault="00344DDE" w:rsidP="001307F7"/>
    <w:p w:rsidR="00344DDE" w:rsidRDefault="00344DDE" w:rsidP="001307F7">
      <w:r>
        <w:t>Chacune de ces deux entités à trois composantes dans le repère principal associé à la section droite.</w:t>
      </w:r>
    </w:p>
    <w:p w:rsidR="00344DDE" w:rsidRDefault="00344DDE" w:rsidP="001307F7"/>
    <w:p w:rsidR="00344DDE" w:rsidRDefault="00344DDE" w:rsidP="001307F7">
      <w:pPr>
        <w:tabs>
          <w:tab w:val="left" w:pos="3544"/>
        </w:tabs>
      </w:pPr>
      <w:r>
        <w:t>Résultante :</w:t>
      </w:r>
      <w:r>
        <w:tab/>
      </w:r>
      <w:r w:rsidRPr="00C84A38">
        <w:rPr>
          <w:position w:val="-70"/>
        </w:rPr>
        <w:object w:dxaOrig="2180" w:dyaOrig="1520">
          <v:shape id="_x0000_i1181" type="#_x0000_t75" style="width:108.75pt;height:75.75pt" o:ole="" o:bordertopcolor="this" o:borderleftcolor="this" o:borderbottomcolor="this" o:borderrightcolor="this">
            <v:imagedata r:id="rId297" o:title=""/>
            <w10:bordertop type="single" width="4"/>
            <w10:borderleft type="single" width="4"/>
            <w10:borderbottom type="single" width="4"/>
            <w10:borderright type="single" width="4"/>
          </v:shape>
          <o:OLEObject Type="Embed" ProgID="Equation.DSMT4" ShapeID="_x0000_i1181" DrawAspect="Content" ObjectID="_1398581542" r:id="rId298"/>
        </w:object>
      </w:r>
      <w:r>
        <w:t xml:space="preserve">  </w:t>
      </w:r>
      <w:r>
        <w:tab/>
        <w:t xml:space="preserve">(29) </w:t>
      </w:r>
    </w:p>
    <w:p w:rsidR="00344DDE" w:rsidRDefault="00344DDE" w:rsidP="001307F7">
      <w:pPr>
        <w:tabs>
          <w:tab w:val="left" w:pos="3544"/>
        </w:tabs>
      </w:pPr>
    </w:p>
    <w:p w:rsidR="00344DDE" w:rsidRDefault="00344DDE" w:rsidP="001307F7">
      <w:pPr>
        <w:tabs>
          <w:tab w:val="left" w:pos="3544"/>
        </w:tabs>
      </w:pPr>
      <w:r>
        <w:t>Moment résultant :</w:t>
      </w:r>
      <w:r>
        <w:tab/>
      </w:r>
      <w:r w:rsidRPr="00C84A38">
        <w:rPr>
          <w:position w:val="-70"/>
        </w:rPr>
        <w:object w:dxaOrig="3320" w:dyaOrig="1520">
          <v:shape id="_x0000_i1182" type="#_x0000_t75" style="width:165.75pt;height:75.75pt" o:ole="" o:bordertopcolor="this" o:borderleftcolor="this" o:borderbottomcolor="this" o:borderrightcolor="this">
            <v:imagedata r:id="rId299" o:title=""/>
            <w10:bordertop type="single" width="4"/>
            <w10:borderleft type="single" width="4"/>
            <w10:borderbottom type="single" width="4"/>
            <w10:borderright type="single" width="4"/>
          </v:shape>
          <o:OLEObject Type="Embed" ProgID="Equation.DSMT4" ShapeID="_x0000_i1182" DrawAspect="Content" ObjectID="_1398581543" r:id="rId300"/>
        </w:object>
      </w:r>
      <w:r>
        <w:t xml:space="preserve"> </w:t>
      </w:r>
      <w:r>
        <w:tab/>
        <w:t xml:space="preserve">(30) </w:t>
      </w:r>
    </w:p>
    <w:p w:rsidR="00344DDE" w:rsidRDefault="00344DDE" w:rsidP="001307F7"/>
    <w:p w:rsidR="00344DDE" w:rsidRDefault="00344DDE" w:rsidP="001307F7"/>
    <w:p w:rsidR="00344DDE" w:rsidRDefault="00344DDE" w:rsidP="001307F7">
      <w:r>
        <w:t>Ce torseur des actions de contacts possède six composantes. Elles correspondent chacune à un mode de travail différent de la section droite. Nous les nommerons par définition :</w:t>
      </w:r>
    </w:p>
    <w:p w:rsidR="00344DDE" w:rsidRDefault="00344DDE" w:rsidP="001307F7"/>
    <w:p w:rsidR="00344DDE" w:rsidRDefault="00344DDE" w:rsidP="001307F7"/>
    <w:p w:rsidR="00344DDE" w:rsidRDefault="00344DDE" w:rsidP="001307F7">
      <w:pPr>
        <w:tabs>
          <w:tab w:val="left" w:pos="4253"/>
        </w:tabs>
      </w:pPr>
      <w:r>
        <w:t>Effort Normal :</w:t>
      </w:r>
      <w:r>
        <w:tab/>
      </w:r>
      <w:r w:rsidRPr="00DB71E1">
        <w:rPr>
          <w:position w:val="-20"/>
        </w:rPr>
        <w:object w:dxaOrig="1660" w:dyaOrig="520">
          <v:shape id="_x0000_i1183" type="#_x0000_t75" style="width:83.25pt;height:26.25pt" o:ole="">
            <v:imagedata r:id="rId301" o:title=""/>
          </v:shape>
          <o:OLEObject Type="Embed" ProgID="Equation.DSMT4" ShapeID="_x0000_i1183" DrawAspect="Content" ObjectID="_1398581544" r:id="rId302"/>
        </w:object>
      </w:r>
      <w:r>
        <w:t xml:space="preserve"> </w:t>
      </w:r>
      <w:r>
        <w:tab/>
        <w:t xml:space="preserve">(31) </w:t>
      </w:r>
    </w:p>
    <w:p w:rsidR="00344DDE" w:rsidRDefault="00344DDE" w:rsidP="001307F7">
      <w:pPr>
        <w:tabs>
          <w:tab w:val="left" w:pos="4253"/>
        </w:tabs>
      </w:pPr>
    </w:p>
    <w:p w:rsidR="00344DDE" w:rsidRDefault="00344DDE" w:rsidP="001307F7">
      <w:pPr>
        <w:tabs>
          <w:tab w:val="left" w:pos="4253"/>
        </w:tabs>
      </w:pPr>
    </w:p>
    <w:p w:rsidR="00344DDE" w:rsidRDefault="00344DDE" w:rsidP="001307F7">
      <w:pPr>
        <w:tabs>
          <w:tab w:val="left" w:pos="4253"/>
        </w:tabs>
      </w:pPr>
      <w:r>
        <w:t>Effort Tranchant :</w:t>
      </w:r>
      <w:r>
        <w:tab/>
      </w:r>
      <w:r w:rsidRPr="00DB71E1">
        <w:rPr>
          <w:position w:val="-44"/>
        </w:rPr>
        <w:object w:dxaOrig="1600" w:dyaOrig="999">
          <v:shape id="_x0000_i1184" type="#_x0000_t75" style="width:80.25pt;height:50.25pt" o:ole="">
            <v:imagedata r:id="rId303" o:title=""/>
          </v:shape>
          <o:OLEObject Type="Embed" ProgID="Equation.DSMT4" ShapeID="_x0000_i1184" DrawAspect="Content" ObjectID="_1398581545" r:id="rId304"/>
        </w:object>
      </w:r>
      <w:r>
        <w:t xml:space="preserve"> </w:t>
      </w:r>
      <w:r>
        <w:tab/>
        <w:t xml:space="preserve">(32) </w:t>
      </w:r>
    </w:p>
    <w:p w:rsidR="00344DDE" w:rsidRDefault="00344DDE" w:rsidP="001307F7">
      <w:pPr>
        <w:tabs>
          <w:tab w:val="left" w:pos="4253"/>
        </w:tabs>
      </w:pPr>
    </w:p>
    <w:p w:rsidR="00344DDE" w:rsidRDefault="00344DDE" w:rsidP="001307F7">
      <w:pPr>
        <w:tabs>
          <w:tab w:val="left" w:pos="4253"/>
        </w:tabs>
      </w:pPr>
    </w:p>
    <w:p w:rsidR="00344DDE" w:rsidRDefault="00344DDE" w:rsidP="001307F7">
      <w:pPr>
        <w:tabs>
          <w:tab w:val="left" w:pos="4253"/>
        </w:tabs>
      </w:pPr>
      <w:r>
        <w:t>Moment Longitudinal :</w:t>
      </w:r>
      <w:r>
        <w:tab/>
      </w:r>
      <w:r w:rsidRPr="00DB71E1">
        <w:rPr>
          <w:position w:val="-20"/>
        </w:rPr>
        <w:object w:dxaOrig="2840" w:dyaOrig="520">
          <v:shape id="_x0000_i1185" type="#_x0000_t75" style="width:140.25pt;height:26.25pt" o:ole="">
            <v:imagedata r:id="rId305" o:title=""/>
          </v:shape>
          <o:OLEObject Type="Embed" ProgID="Equation.DSMT4" ShapeID="_x0000_i1185" DrawAspect="Content" ObjectID="_1398581546" r:id="rId306"/>
        </w:object>
      </w:r>
      <w:r>
        <w:t xml:space="preserve"> </w:t>
      </w:r>
      <w:r>
        <w:tab/>
        <w:t xml:space="preserve">(33) </w:t>
      </w:r>
    </w:p>
    <w:p w:rsidR="00344DDE" w:rsidRDefault="00344DDE" w:rsidP="001307F7">
      <w:pPr>
        <w:tabs>
          <w:tab w:val="left" w:pos="4253"/>
        </w:tabs>
      </w:pPr>
    </w:p>
    <w:p w:rsidR="00344DDE" w:rsidRDefault="00344DDE" w:rsidP="001307F7">
      <w:pPr>
        <w:tabs>
          <w:tab w:val="left" w:pos="4253"/>
        </w:tabs>
      </w:pPr>
    </w:p>
    <w:p w:rsidR="00344DDE" w:rsidRDefault="00344DDE" w:rsidP="001307F7">
      <w:pPr>
        <w:tabs>
          <w:tab w:val="left" w:pos="4253"/>
        </w:tabs>
      </w:pPr>
      <w:r>
        <w:t xml:space="preserve">Moment de Flexion : </w:t>
      </w:r>
      <w:r>
        <w:tab/>
      </w:r>
      <w:r w:rsidRPr="00DB71E1">
        <w:rPr>
          <w:position w:val="-44"/>
        </w:rPr>
        <w:object w:dxaOrig="2120" w:dyaOrig="999">
          <v:shape id="_x0000_i1186" type="#_x0000_t75" style="width:105pt;height:50.25pt" o:ole="">
            <v:imagedata r:id="rId307" o:title=""/>
          </v:shape>
          <o:OLEObject Type="Embed" ProgID="Equation.DSMT4" ShapeID="_x0000_i1186" DrawAspect="Content" ObjectID="_1398581547" r:id="rId308"/>
        </w:object>
      </w:r>
      <w:r>
        <w:t xml:space="preserve"> </w:t>
      </w:r>
      <w:r>
        <w:tab/>
        <w:t xml:space="preserve">(34) </w:t>
      </w:r>
    </w:p>
    <w:p w:rsidR="00344DDE" w:rsidRDefault="00344DDE" w:rsidP="001307F7"/>
    <w:p w:rsidR="00344DDE" w:rsidRDefault="00344DDE" w:rsidP="001307F7"/>
    <w:p w:rsidR="00344DDE" w:rsidRDefault="00344DDE" w:rsidP="001307F7">
      <w:r w:rsidRPr="00702FC7">
        <w:rPr>
          <w:b/>
        </w:rPr>
        <w:t>Remarque 1:</w:t>
      </w:r>
      <w:r>
        <w:t xml:space="preserve"> L’effort normal à tendance à séparer les deux sections droites, on parlera de traction dans ce cas ou a faire interpénétrer les deux sections droites, on parlera de compression dans ce cas, dans une direction parallèle à la tangente à la ligne moyenne au point considéré</w:t>
      </w:r>
    </w:p>
    <w:p w:rsidR="00344DDE" w:rsidRDefault="00344DDE" w:rsidP="001307F7"/>
    <w:p w:rsidR="00344DDE" w:rsidRDefault="00344DDE" w:rsidP="001307F7">
      <w:r w:rsidRPr="00702FC7">
        <w:rPr>
          <w:b/>
        </w:rPr>
        <w:t>Remarque 2 :</w:t>
      </w:r>
      <w:r>
        <w:t xml:space="preserve"> L’effort tranchant à tendance a faire glisser les deux sections l’un par rapport à l’autre</w:t>
      </w:r>
    </w:p>
    <w:p w:rsidR="00344DDE" w:rsidRDefault="00344DDE" w:rsidP="001307F7"/>
    <w:p w:rsidR="00344DDE" w:rsidRDefault="00344DDE" w:rsidP="001307F7">
      <w:r w:rsidRPr="00702FC7">
        <w:rPr>
          <w:b/>
        </w:rPr>
        <w:t>Remarque 3 :</w:t>
      </w:r>
      <w:r>
        <w:t xml:space="preserve"> Le moment de flexion à tendance à faire pivoter une section par rapport à l’autre</w:t>
      </w:r>
    </w:p>
    <w:p w:rsidR="00344DDE" w:rsidRDefault="00344DDE" w:rsidP="001307F7"/>
    <w:p w:rsidR="00344DDE" w:rsidRDefault="00344DDE" w:rsidP="001307F7">
      <w:r w:rsidRPr="00702FC7">
        <w:rPr>
          <w:b/>
        </w:rPr>
        <w:t>Remarque 4 :</w:t>
      </w:r>
      <w:r>
        <w:t xml:space="preserve"> Le moment longitudinal à tendance à faire tourner une section par rapport à l’autre</w:t>
      </w:r>
    </w:p>
    <w:p w:rsidR="00344DDE" w:rsidRDefault="00344DDE" w:rsidP="001307F7"/>
    <w:p w:rsidR="00344DDE" w:rsidRDefault="00344DDE" w:rsidP="001307F7"/>
    <w:p w:rsidR="00344DDE" w:rsidRDefault="00344DDE" w:rsidP="001307F7">
      <w:r>
        <w:t>Nous verrons plus tard, aux chapitres VI et VII,  qu’il faut introduire le moment de torsion en lieu et place du moment longitudinal. Les deux étant confondus lorsque le centre de torsion et le centre de gravité de la section droite seront identiques.</w:t>
      </w:r>
    </w:p>
    <w:p w:rsidR="00344DDE" w:rsidRDefault="00344DDE" w:rsidP="001307F7"/>
    <w:p w:rsidR="00344DDE" w:rsidRDefault="00344DDE" w:rsidP="001307F7">
      <w:r w:rsidRPr="00702FC7">
        <w:rPr>
          <w:b/>
        </w:rPr>
        <w:t>Remarque 5 :</w:t>
      </w:r>
      <w:r>
        <w:t xml:space="preserve"> Cette série de six équations (équations (31) à (34)) comporte :</w:t>
      </w:r>
      <w:r w:rsidRPr="0024621F">
        <w:t xml:space="preserve"> </w:t>
      </w:r>
    </w:p>
    <w:p w:rsidR="00344DDE" w:rsidRDefault="00344DDE" w:rsidP="001307F7"/>
    <w:p w:rsidR="00344DDE" w:rsidRDefault="00344DDE" w:rsidP="001307F7">
      <w:pPr>
        <w:numPr>
          <w:ilvl w:val="0"/>
          <w:numId w:val="1"/>
        </w:numPr>
      </w:pPr>
      <w:r>
        <w:t>6 inconnues qui sont les éléments de réduction du torseur des actions de contact sur la section droite courant. L’ensemble de ces six composantes est appelé le visseur sur la section droite courante. Il est fondamental de déterminer ces 6 grandeurs pour chacune des sections droites de la poutre, car une fois déterminé, l’accès au champ des contraintes sera relativement aisé.</w:t>
      </w:r>
    </w:p>
    <w:p w:rsidR="00344DDE" w:rsidRDefault="00344DDE" w:rsidP="001307F7"/>
    <w:p w:rsidR="00344DDE" w:rsidRDefault="00344DDE" w:rsidP="001307F7">
      <w:pPr>
        <w:numPr>
          <w:ilvl w:val="0"/>
          <w:numId w:val="1"/>
        </w:numPr>
      </w:pPr>
      <w:r>
        <w:t>3 inconnues qui sont les composantes du vecteur contraintes sur une facette dont la normale est perpendiculaire à la section droite. Le but de la théorie des poutres c’est de trouver ces grandeurs physiques. On pourra partir pour cela de la connaissance des 6 composantes du visseur.</w:t>
      </w:r>
    </w:p>
    <w:p w:rsidR="00344DDE" w:rsidRDefault="00344DDE" w:rsidP="001307F7"/>
    <w:p w:rsidR="00344DDE" w:rsidRPr="00E80B1F" w:rsidRDefault="00344DDE" w:rsidP="001307F7">
      <w:pPr>
        <w:numPr>
          <w:ilvl w:val="1"/>
          <w:numId w:val="12"/>
        </w:numPr>
        <w:rPr>
          <w:b/>
        </w:rPr>
      </w:pPr>
      <w:r w:rsidRPr="00E80B1F">
        <w:rPr>
          <w:b/>
        </w:rPr>
        <w:t>Calcul des composantes du visseur.</w:t>
      </w:r>
    </w:p>
    <w:p w:rsidR="00344DDE" w:rsidRDefault="00344DDE" w:rsidP="001307F7"/>
    <w:p w:rsidR="00344DDE" w:rsidRDefault="00344DDE" w:rsidP="001307F7">
      <w:r>
        <w:t>Il existe deux méthodes pour déterminer les composantes du visseur. La méthode directe qui se décline de deux façons complémentaires et l’intégration des équations d’équilibre.</w:t>
      </w:r>
    </w:p>
    <w:p w:rsidR="00344DDE" w:rsidRDefault="00344DDE" w:rsidP="001307F7"/>
    <w:p w:rsidR="00344DDE" w:rsidRPr="00E80B1F" w:rsidRDefault="00344DDE" w:rsidP="001307F7">
      <w:pPr>
        <w:numPr>
          <w:ilvl w:val="2"/>
          <w:numId w:val="12"/>
        </w:numPr>
        <w:rPr>
          <w:b/>
        </w:rPr>
      </w:pPr>
      <w:r w:rsidRPr="00E80B1F">
        <w:rPr>
          <w:b/>
        </w:rPr>
        <w:t>Méthode directe pour déterminer le visseur</w:t>
      </w:r>
    </w:p>
    <w:p w:rsidR="00344DDE" w:rsidRDefault="00344DDE" w:rsidP="001307F7"/>
    <w:p w:rsidR="00344DDE" w:rsidRDefault="00344DDE" w:rsidP="001307F7">
      <w:r>
        <w:t>Nous pouvons appliquer le principe fondamental de la mécanique à la partie amont de la poutre représentée pour mémoire sur la figure suivante.</w:t>
      </w:r>
    </w:p>
    <w:p w:rsidR="00344DDE" w:rsidRDefault="00344DDE" w:rsidP="001307F7"/>
    <w:p w:rsidR="00344DDE" w:rsidRDefault="00344DDE" w:rsidP="00702FC7">
      <w:pPr>
        <w:jc w:val="center"/>
      </w:pPr>
      <w:r>
        <w:rPr>
          <w:noProof/>
        </w:rPr>
        <w:pict>
          <v:shape id="_x0000_i1187" type="#_x0000_t75" style="width:152.25pt;height:115.5pt;visibility:visible" o:bordertopcolor="black" o:borderleftcolor="black" o:borderbottomcolor="black" o:borderrightcolor="black">
            <v:imagedata r:id="rId280" o:title=""/>
            <w10:bordertop type="single" width="4"/>
            <w10:borderleft type="single" width="4"/>
            <w10:borderbottom type="single" width="4"/>
            <w10:borderright type="single" width="4"/>
          </v:shape>
        </w:pict>
      </w:r>
    </w:p>
    <w:p w:rsidR="00344DDE" w:rsidRDefault="00344DDE" w:rsidP="001307F7"/>
    <w:p w:rsidR="00344DDE" w:rsidRDefault="00344DDE" w:rsidP="001307F7">
      <w:r>
        <w:t>Nous obtenons les équations suivantes :</w:t>
      </w:r>
    </w:p>
    <w:p w:rsidR="00344DDE" w:rsidRDefault="00344DDE" w:rsidP="001307F7"/>
    <w:p w:rsidR="00344DDE" w:rsidRDefault="00344DDE" w:rsidP="001307F7">
      <w:pPr>
        <w:jc w:val="center"/>
      </w:pPr>
      <w:r w:rsidRPr="00674D74">
        <w:rPr>
          <w:position w:val="-34"/>
        </w:rPr>
        <w:object w:dxaOrig="2400" w:dyaOrig="800">
          <v:shape id="_x0000_i1188" type="#_x0000_t75" style="width:120pt;height:39.75pt" o:ole="" o:bordertopcolor="this" o:borderleftcolor="this" o:borderbottomcolor="this" o:borderrightcolor="this">
            <v:imagedata r:id="rId309" o:title=""/>
          </v:shape>
          <o:OLEObject Type="Embed" ProgID="Equation.DSMT4" ShapeID="_x0000_i1188" DrawAspect="Content" ObjectID="_1398581548" r:id="rId310"/>
        </w:object>
      </w:r>
    </w:p>
    <w:p w:rsidR="00344DDE" w:rsidRDefault="00344DDE" w:rsidP="001307F7"/>
    <w:p w:rsidR="00344DDE" w:rsidRDefault="00344DDE" w:rsidP="001307F7">
      <w:r>
        <w:t xml:space="preserve">Si l’on connait les efforts appliqués à la poutre, et c’est généralement le cas, il est très facile de déterminer par les méthodes de la statique, le torseur des efforts appliqué à la partie amont de la poutre et de l’évaluer au centre de gravité de la section droite courante. L’équation précédente nous fourni alors un moment très simple de calculer le torseur des actions de contact (visseur) sur la section droite courante. </w:t>
      </w:r>
    </w:p>
    <w:p w:rsidR="00344DDE" w:rsidRDefault="00344DDE" w:rsidP="001307F7"/>
    <w:p w:rsidR="00344DDE" w:rsidRDefault="00344DDE" w:rsidP="001307F7">
      <w:pPr>
        <w:jc w:val="center"/>
      </w:pPr>
      <w:r w:rsidRPr="00674D74">
        <w:rPr>
          <w:position w:val="-34"/>
        </w:rPr>
        <w:object w:dxaOrig="2180" w:dyaOrig="800">
          <v:shape id="_x0000_i1189" type="#_x0000_t75" style="width:108.75pt;height:39.75pt" o:ole="" o:bordertopcolor="this" o:borderleftcolor="this" o:borderbottomcolor="this" o:borderrightcolor="this">
            <v:imagedata r:id="rId311" o:title=""/>
            <w10:bordertop type="single" width="4"/>
            <w10:borderleft type="single" width="4"/>
            <w10:borderbottom type="single" width="4"/>
            <w10:borderright type="single" width="4"/>
          </v:shape>
          <o:OLEObject Type="Embed" ProgID="Equation.DSMT4" ShapeID="_x0000_i1189" DrawAspect="Content" ObjectID="_1398581549" r:id="rId312"/>
        </w:object>
      </w:r>
    </w:p>
    <w:p w:rsidR="00344DDE" w:rsidRDefault="00344DDE" w:rsidP="001307F7">
      <w:pPr>
        <w:jc w:val="center"/>
      </w:pPr>
    </w:p>
    <w:p w:rsidR="00344DDE" w:rsidRDefault="00344DDE" w:rsidP="001307F7">
      <w:r>
        <w:t>Il ne reste plus qu’à projeter pour connaitre les 6 composantes du visseur.</w:t>
      </w:r>
    </w:p>
    <w:p w:rsidR="00344DDE" w:rsidRDefault="00344DDE" w:rsidP="001307F7"/>
    <w:p w:rsidR="00344DDE" w:rsidRDefault="00344DDE" w:rsidP="001307F7">
      <w:pPr>
        <w:jc w:val="center"/>
      </w:pPr>
      <w:r w:rsidRPr="003948C8">
        <w:rPr>
          <w:position w:val="-136"/>
        </w:rPr>
        <w:object w:dxaOrig="2040" w:dyaOrig="2840">
          <v:shape id="_x0000_i1190" type="#_x0000_t75" style="width:102pt;height:141.75pt" o:ole="" o:bordertopcolor="this" o:borderleftcolor="this" o:borderbottomcolor="this" o:borderrightcolor="this">
            <v:imagedata r:id="rId313" o:title=""/>
            <w10:bordertop type="single" width="4"/>
            <w10:borderleft type="single" width="4"/>
            <w10:borderbottom type="single" width="4"/>
            <w10:borderright type="single" width="4"/>
          </v:shape>
          <o:OLEObject Type="Embed" ProgID="Equation.DSMT4" ShapeID="_x0000_i1190" DrawAspect="Content" ObjectID="_1398581550" r:id="rId314"/>
        </w:object>
      </w:r>
    </w:p>
    <w:p w:rsidR="00344DDE" w:rsidRDefault="00344DDE" w:rsidP="001307F7">
      <w:pPr>
        <w:jc w:val="center"/>
      </w:pPr>
    </w:p>
    <w:p w:rsidR="00344DDE" w:rsidRPr="00BA3143" w:rsidRDefault="00344DDE" w:rsidP="001307F7">
      <w:pPr>
        <w:rPr>
          <w:i/>
        </w:rPr>
      </w:pPr>
      <w:r w:rsidRPr="00BA3143">
        <w:rPr>
          <w:b/>
        </w:rPr>
        <w:t>Théorème :</w:t>
      </w:r>
      <w:r w:rsidRPr="00BA3143">
        <w:rPr>
          <w:i/>
        </w:rPr>
        <w:t xml:space="preserve"> Les six composantes du visseur sont les projections sur les axes principaux de la section droite, changées de signes, de la résultante et du moment résultant des efforts exercés sur la partie amont de la poutre.</w:t>
      </w:r>
    </w:p>
    <w:p w:rsidR="00344DDE" w:rsidRDefault="00344DDE" w:rsidP="001307F7"/>
    <w:p w:rsidR="00344DDE" w:rsidRDefault="00344DDE" w:rsidP="001307F7">
      <w:r>
        <w:t>Si l’on tient compte de l’équation (28), qui traduit l’équilibre complet de la poutre on obtient.</w:t>
      </w:r>
    </w:p>
    <w:p w:rsidR="00344DDE" w:rsidRDefault="00344DDE" w:rsidP="001307F7"/>
    <w:p w:rsidR="00344DDE" w:rsidRDefault="00344DDE" w:rsidP="001307F7">
      <w:pPr>
        <w:jc w:val="center"/>
      </w:pPr>
      <w:r w:rsidRPr="00BF1F65">
        <w:rPr>
          <w:position w:val="-34"/>
        </w:rPr>
        <w:object w:dxaOrig="1640" w:dyaOrig="800">
          <v:shape id="_x0000_i1191" type="#_x0000_t75" style="width:81pt;height:39.75pt" o:ole="">
            <v:imagedata r:id="rId315" o:title=""/>
          </v:shape>
          <o:OLEObject Type="Embed" ProgID="Equation.DSMT4" ShapeID="_x0000_i1191" DrawAspect="Content" ObjectID="_1398581551" r:id="rId316"/>
        </w:object>
      </w:r>
    </w:p>
    <w:p w:rsidR="00344DDE" w:rsidRDefault="00344DDE" w:rsidP="001307F7">
      <w:pPr>
        <w:jc w:val="center"/>
      </w:pPr>
    </w:p>
    <w:p w:rsidR="00344DDE" w:rsidRDefault="00344DDE" w:rsidP="001307F7">
      <w:r>
        <w:t>Nous obtenons une deuxième variante pour calculer les six composantes du visseur.</w:t>
      </w:r>
    </w:p>
    <w:p w:rsidR="00344DDE" w:rsidRDefault="00344DDE" w:rsidP="001307F7"/>
    <w:p w:rsidR="00344DDE" w:rsidRDefault="00344DDE" w:rsidP="001307F7">
      <w:pPr>
        <w:jc w:val="center"/>
      </w:pPr>
      <w:r w:rsidRPr="003948C8">
        <w:rPr>
          <w:position w:val="-136"/>
        </w:rPr>
        <w:object w:dxaOrig="1939" w:dyaOrig="2840">
          <v:shape id="_x0000_i1192" type="#_x0000_t75" style="width:96.75pt;height:141.75pt" o:ole="" o:bordertopcolor="this" o:borderleftcolor="this" o:borderbottomcolor="this" o:borderrightcolor="this">
            <v:imagedata r:id="rId317" o:title=""/>
            <w10:bordertop type="single" width="4"/>
            <w10:borderleft type="single" width="4"/>
            <w10:borderbottom type="single" width="4"/>
            <w10:borderright type="single" width="4"/>
          </v:shape>
          <o:OLEObject Type="Embed" ProgID="Equation.DSMT4" ShapeID="_x0000_i1192" DrawAspect="Content" ObjectID="_1398581552" r:id="rId318"/>
        </w:object>
      </w:r>
    </w:p>
    <w:p w:rsidR="00344DDE" w:rsidRDefault="00344DDE" w:rsidP="001307F7">
      <w:pPr>
        <w:jc w:val="center"/>
      </w:pPr>
    </w:p>
    <w:p w:rsidR="00344DDE" w:rsidRPr="00BA3143" w:rsidRDefault="00344DDE" w:rsidP="001307F7">
      <w:pPr>
        <w:rPr>
          <w:i/>
        </w:rPr>
      </w:pPr>
      <w:r w:rsidRPr="00BA3143">
        <w:rPr>
          <w:b/>
        </w:rPr>
        <w:t>Théorème :</w:t>
      </w:r>
      <w:r w:rsidRPr="00BA3143">
        <w:rPr>
          <w:i/>
        </w:rPr>
        <w:t xml:space="preserve"> Les six composantes du visseur sont les projections sur les axes principaux de la section droite,  de la résultante et du moment résultant des efforts exercés sur la partie a</w:t>
      </w:r>
      <w:r>
        <w:rPr>
          <w:i/>
        </w:rPr>
        <w:t>val</w:t>
      </w:r>
      <w:r w:rsidRPr="00BA3143">
        <w:rPr>
          <w:i/>
        </w:rPr>
        <w:t xml:space="preserve"> de la poutre.</w:t>
      </w:r>
    </w:p>
    <w:p w:rsidR="00344DDE" w:rsidRDefault="00344DDE" w:rsidP="001307F7">
      <w:pPr>
        <w:jc w:val="center"/>
      </w:pPr>
    </w:p>
    <w:p w:rsidR="00344DDE" w:rsidRDefault="00344DDE" w:rsidP="001307F7">
      <w:r w:rsidRPr="00E80B1F">
        <w:rPr>
          <w:b/>
        </w:rPr>
        <w:t>Remarque 1 :</w:t>
      </w:r>
      <w:r>
        <w:t xml:space="preserve"> Dans les systèmes 3D, les 6 composantes du visseur sont généralement non nulles</w:t>
      </w:r>
    </w:p>
    <w:p w:rsidR="00344DDE" w:rsidRDefault="00344DDE" w:rsidP="001307F7"/>
    <w:p w:rsidR="00344DDE" w:rsidRDefault="00344DDE" w:rsidP="001307F7">
      <w:r w:rsidRPr="00E80B1F">
        <w:rPr>
          <w:b/>
        </w:rPr>
        <w:t>Remarque 2 :</w:t>
      </w:r>
      <w:r>
        <w:t xml:space="preserve"> Dans les systèmes 2D ; il existe seulement trois composantes. (</w:t>
      </w:r>
      <w:r w:rsidRPr="00BA3143">
        <w:rPr>
          <w:position w:val="-10"/>
        </w:rPr>
        <w:object w:dxaOrig="1120" w:dyaOrig="340">
          <v:shape id="_x0000_i1193" type="#_x0000_t75" style="width:56.25pt;height:17.25pt" o:ole="">
            <v:imagedata r:id="rId319" o:title=""/>
          </v:shape>
          <o:OLEObject Type="Embed" ProgID="Equation.DSMT4" ShapeID="_x0000_i1193" DrawAspect="Content" ObjectID="_1398581553" r:id="rId320"/>
        </w:object>
      </w:r>
      <w:r>
        <w:t>) ou (</w:t>
      </w:r>
      <w:r w:rsidRPr="00B117A1">
        <w:rPr>
          <w:position w:val="-10"/>
        </w:rPr>
        <w:object w:dxaOrig="1120" w:dyaOrig="340">
          <v:shape id="_x0000_i1194" type="#_x0000_t75" style="width:56.25pt;height:17.25pt" o:ole="">
            <v:imagedata r:id="rId321" o:title=""/>
          </v:shape>
          <o:OLEObject Type="Embed" ProgID="Equation.DSMT4" ShapeID="_x0000_i1194" DrawAspect="Content" ObjectID="_1398581554" r:id="rId322"/>
        </w:object>
      </w:r>
      <w:r>
        <w:t>). Ce cas particulier se rencontre assez souvent dans les exercices proposés aux étudiants.</w:t>
      </w:r>
    </w:p>
    <w:p w:rsidR="00344DDE" w:rsidRDefault="00344DDE" w:rsidP="001307F7"/>
    <w:p w:rsidR="00344DDE" w:rsidRDefault="00344DDE" w:rsidP="009D0D2C">
      <w:pPr>
        <w:numPr>
          <w:ilvl w:val="3"/>
          <w:numId w:val="12"/>
        </w:numPr>
      </w:pPr>
      <w:r>
        <w:rPr>
          <w:b/>
        </w:rPr>
        <w:t>E</w:t>
      </w:r>
      <w:r w:rsidRPr="00E80B1F">
        <w:rPr>
          <w:b/>
        </w:rPr>
        <w:t>xemple</w:t>
      </w:r>
      <w:r>
        <w:rPr>
          <w:b/>
        </w:rPr>
        <w:t xml:space="preserve"> 1</w:t>
      </w:r>
    </w:p>
    <w:p w:rsidR="00344DDE" w:rsidRDefault="00344DDE" w:rsidP="001307F7"/>
    <w:p w:rsidR="00344DDE" w:rsidRDefault="00344DDE" w:rsidP="001307F7">
      <w:r>
        <w:t>Considérons le système plan constitué d’une poutre cantilever à ligne moyenne rectiligne, de longueur L, encastrée sur la partie gauche en O et soumise à un effort ponctuel F sur l’extrémité libre. Il s’agit d’un système 2D.</w:t>
      </w:r>
    </w:p>
    <w:p w:rsidR="00344DDE" w:rsidRDefault="00344DDE" w:rsidP="001307F7"/>
    <w:p w:rsidR="00344DDE" w:rsidRDefault="00344DDE" w:rsidP="001307F7">
      <w:pPr>
        <w:jc w:val="center"/>
      </w:pPr>
      <w:r>
        <w:rPr>
          <w:noProof/>
        </w:rPr>
        <w:pict>
          <v:shape id="Image 189" o:spid="_x0000_i1195" type="#_x0000_t75" alt="Exercice 02" style="width:354.75pt;height:165pt;visibility:visible" o:bordertopcolor="black" o:borderleftcolor="black" o:borderbottomcolor="black" o:borderrightcolor="black">
            <v:imagedata r:id="rId323" o:title=""/>
            <w10:bordertop type="single" width="4"/>
            <w10:borderleft type="single" width="4"/>
            <w10:borderbottom type="single" width="4"/>
            <w10:borderright type="single" width="4"/>
          </v:shape>
        </w:pict>
      </w:r>
    </w:p>
    <w:p w:rsidR="00344DDE" w:rsidRDefault="00344DDE" w:rsidP="001307F7"/>
    <w:p w:rsidR="00344DDE" w:rsidRDefault="00344DDE" w:rsidP="001307F7">
      <w:r>
        <w:t>La première étape consiste à calculer les réactions de liaisons.</w:t>
      </w:r>
    </w:p>
    <w:p w:rsidR="00344DDE" w:rsidRDefault="00344DDE" w:rsidP="001307F7"/>
    <w:p w:rsidR="00344DDE" w:rsidRDefault="00344DDE" w:rsidP="001307F7">
      <w:r>
        <w:t>La section est encastrée</w:t>
      </w:r>
      <w:r w:rsidRPr="007B0AA4">
        <w:t xml:space="preserve"> </w:t>
      </w:r>
      <w:r>
        <w:t xml:space="preserve">en O. Les deux translations dans les directions X et Y, ainsi que de rotation autour de l’axe Z de cette section droite sont donc interdits. </w:t>
      </w:r>
    </w:p>
    <w:p w:rsidR="00344DDE" w:rsidRDefault="00344DDE" w:rsidP="001307F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077"/>
        <w:gridCol w:w="1716"/>
        <w:gridCol w:w="3246"/>
      </w:tblGrid>
      <w:tr w:rsidR="00344DDE" w:rsidTr="00A105BE">
        <w:tc>
          <w:tcPr>
            <w:tcW w:w="4077" w:type="dxa"/>
            <w:vAlign w:val="center"/>
          </w:tcPr>
          <w:p w:rsidR="00344DDE" w:rsidRDefault="00344DDE" w:rsidP="00A105BE">
            <w:pPr>
              <w:jc w:val="center"/>
            </w:pPr>
          </w:p>
          <w:p w:rsidR="00344DDE" w:rsidRDefault="00344DDE" w:rsidP="00A105BE">
            <w:pPr>
              <w:jc w:val="center"/>
            </w:pPr>
            <w:r>
              <w:t>Translation de la section O selon la direction x interdite</w:t>
            </w:r>
          </w:p>
          <w:p w:rsidR="00344DDE" w:rsidRDefault="00344DDE" w:rsidP="00A105BE">
            <w:pPr>
              <w:jc w:val="center"/>
            </w:pPr>
          </w:p>
        </w:tc>
        <w:tc>
          <w:tcPr>
            <w:tcW w:w="1716" w:type="dxa"/>
            <w:vAlign w:val="center"/>
          </w:tcPr>
          <w:p w:rsidR="00344DDE" w:rsidRDefault="00344DDE" w:rsidP="00A105BE">
            <w:pPr>
              <w:jc w:val="center"/>
            </w:pPr>
            <w:r>
              <w:t>=&gt;</w:t>
            </w:r>
          </w:p>
        </w:tc>
        <w:tc>
          <w:tcPr>
            <w:tcW w:w="3246" w:type="dxa"/>
            <w:vAlign w:val="center"/>
          </w:tcPr>
          <w:p w:rsidR="00344DDE" w:rsidRDefault="00344DDE" w:rsidP="00A105BE">
            <w:pPr>
              <w:jc w:val="center"/>
            </w:pPr>
            <w:r>
              <w:t>Apparition possible d’une réaction Xo</w:t>
            </w:r>
          </w:p>
        </w:tc>
      </w:tr>
      <w:tr w:rsidR="00344DDE" w:rsidTr="00A105BE">
        <w:tc>
          <w:tcPr>
            <w:tcW w:w="4077" w:type="dxa"/>
            <w:vAlign w:val="center"/>
          </w:tcPr>
          <w:p w:rsidR="00344DDE" w:rsidRDefault="00344DDE" w:rsidP="00A105BE">
            <w:pPr>
              <w:jc w:val="center"/>
            </w:pPr>
          </w:p>
          <w:p w:rsidR="00344DDE" w:rsidRDefault="00344DDE" w:rsidP="00A105BE">
            <w:pPr>
              <w:jc w:val="center"/>
            </w:pPr>
            <w:r>
              <w:t>Translation de la section O selon la direction y interdite</w:t>
            </w:r>
          </w:p>
          <w:p w:rsidR="00344DDE" w:rsidRDefault="00344DDE" w:rsidP="00A105BE">
            <w:pPr>
              <w:jc w:val="center"/>
            </w:pPr>
          </w:p>
        </w:tc>
        <w:tc>
          <w:tcPr>
            <w:tcW w:w="1716" w:type="dxa"/>
            <w:vAlign w:val="center"/>
          </w:tcPr>
          <w:p w:rsidR="00344DDE" w:rsidRDefault="00344DDE" w:rsidP="00A105BE">
            <w:pPr>
              <w:jc w:val="center"/>
            </w:pPr>
            <w:r>
              <w:t>=&gt;</w:t>
            </w:r>
          </w:p>
        </w:tc>
        <w:tc>
          <w:tcPr>
            <w:tcW w:w="3246" w:type="dxa"/>
            <w:vAlign w:val="center"/>
          </w:tcPr>
          <w:p w:rsidR="00344DDE" w:rsidRDefault="00344DDE" w:rsidP="00A105BE">
            <w:pPr>
              <w:jc w:val="center"/>
            </w:pPr>
            <w:r>
              <w:t>Apparition possible d’une réaction Yo</w:t>
            </w:r>
          </w:p>
        </w:tc>
      </w:tr>
      <w:tr w:rsidR="00344DDE" w:rsidTr="00A105BE">
        <w:tc>
          <w:tcPr>
            <w:tcW w:w="4077" w:type="dxa"/>
            <w:vAlign w:val="center"/>
          </w:tcPr>
          <w:p w:rsidR="00344DDE" w:rsidRDefault="00344DDE" w:rsidP="00A105BE">
            <w:pPr>
              <w:jc w:val="center"/>
            </w:pPr>
          </w:p>
          <w:p w:rsidR="00344DDE" w:rsidRDefault="00344DDE" w:rsidP="00A105BE">
            <w:pPr>
              <w:jc w:val="center"/>
            </w:pPr>
            <w:r>
              <w:t>Rotation de la section O selon un axe z interdite</w:t>
            </w:r>
          </w:p>
          <w:p w:rsidR="00344DDE" w:rsidRDefault="00344DDE" w:rsidP="00A105BE">
            <w:pPr>
              <w:jc w:val="center"/>
            </w:pPr>
          </w:p>
        </w:tc>
        <w:tc>
          <w:tcPr>
            <w:tcW w:w="1716" w:type="dxa"/>
            <w:vAlign w:val="center"/>
          </w:tcPr>
          <w:p w:rsidR="00344DDE" w:rsidRDefault="00344DDE" w:rsidP="00A105BE">
            <w:pPr>
              <w:jc w:val="center"/>
            </w:pPr>
            <w:r>
              <w:t>=&gt;</w:t>
            </w:r>
          </w:p>
        </w:tc>
        <w:tc>
          <w:tcPr>
            <w:tcW w:w="3246" w:type="dxa"/>
            <w:vAlign w:val="center"/>
          </w:tcPr>
          <w:p w:rsidR="00344DDE" w:rsidRDefault="00344DDE" w:rsidP="00A105BE">
            <w:pPr>
              <w:jc w:val="center"/>
            </w:pPr>
            <w:r>
              <w:t>Apparition possible d’un moment Mo</w:t>
            </w:r>
          </w:p>
        </w:tc>
      </w:tr>
    </w:tbl>
    <w:p w:rsidR="00344DDE" w:rsidRDefault="00344DDE" w:rsidP="001307F7"/>
    <w:p w:rsidR="00344DDE" w:rsidRDefault="00344DDE" w:rsidP="001307F7"/>
    <w:p w:rsidR="00344DDE" w:rsidRDefault="00344DDE" w:rsidP="001307F7"/>
    <w:p w:rsidR="00344DDE" w:rsidRDefault="00344DDE" w:rsidP="001A43BC">
      <w:pPr>
        <w:jc w:val="center"/>
      </w:pPr>
      <w:r w:rsidRPr="009540AD">
        <w:rPr>
          <w:noProof/>
          <w:bdr w:val="single" w:sz="4" w:space="0" w:color="auto"/>
        </w:rPr>
        <w:pict>
          <v:shape id="Image 10" o:spid="_x0000_i1196" type="#_x0000_t75" alt="Exercice 02-02.jpg" style="width:356.25pt;height:163.5pt;visibility:visible">
            <v:imagedata r:id="rId324" o:title=""/>
          </v:shape>
        </w:pict>
      </w:r>
    </w:p>
    <w:p w:rsidR="00344DDE" w:rsidRDefault="00344DDE" w:rsidP="001307F7"/>
    <w:p w:rsidR="00344DDE" w:rsidRDefault="00344DDE" w:rsidP="001A43BC">
      <w:r>
        <w:t>Les trois réactions de liaisons peuvent facilement être déterminées en écrivant l’équilibre global de la poutre.</w:t>
      </w:r>
    </w:p>
    <w:p w:rsidR="00344DDE" w:rsidRDefault="00344DDE" w:rsidP="001307F7"/>
    <w:p w:rsidR="00344DDE" w:rsidRDefault="00344DDE" w:rsidP="001307F7">
      <w:pPr>
        <w:jc w:val="center"/>
      </w:pPr>
      <w:r w:rsidRPr="000A2D06">
        <w:rPr>
          <w:position w:val="-48"/>
        </w:rPr>
        <w:object w:dxaOrig="1260" w:dyaOrig="1080">
          <v:shape id="_x0000_i1197" type="#_x0000_t75" style="width:63.75pt;height:54pt" o:ole="">
            <v:imagedata r:id="rId325" o:title=""/>
          </v:shape>
          <o:OLEObject Type="Embed" ProgID="Equation.DSMT4" ShapeID="_x0000_i1197" DrawAspect="Content" ObjectID="_1398581555" r:id="rId326"/>
        </w:object>
      </w:r>
    </w:p>
    <w:p w:rsidR="00344DDE" w:rsidRDefault="00344DDE" w:rsidP="001307F7"/>
    <w:p w:rsidR="00344DDE" w:rsidRDefault="00344DDE" w:rsidP="001307F7">
      <w:r>
        <w:t>Les composantes du visseur s’obtiennent facilement en calculant pour chaque section droite, dont la position est définie par l’abscisse x,  la résultante des efforts appliqués à la partie amont par la partie aval :</w:t>
      </w:r>
    </w:p>
    <w:p w:rsidR="00344DDE" w:rsidRDefault="00344DDE" w:rsidP="001307F7"/>
    <w:p w:rsidR="00344DDE" w:rsidRDefault="00344DDE" w:rsidP="00DB3D6E">
      <w:pPr>
        <w:jc w:val="center"/>
      </w:pPr>
      <w:r w:rsidRPr="003948C8">
        <w:rPr>
          <w:position w:val="-144"/>
        </w:rPr>
        <w:object w:dxaOrig="3820" w:dyaOrig="3000">
          <v:shape id="_x0000_i1198" type="#_x0000_t75" style="width:191.25pt;height:150pt" o:ole="">
            <v:imagedata r:id="rId327" o:title=""/>
          </v:shape>
          <o:OLEObject Type="Embed" ProgID="Equation.DSMT4" ShapeID="_x0000_i1198" DrawAspect="Content" ObjectID="_1398581556" r:id="rId328"/>
        </w:object>
      </w:r>
    </w:p>
    <w:p w:rsidR="00344DDE" w:rsidRDefault="00344DDE" w:rsidP="001307F7"/>
    <w:p w:rsidR="00344DDE" w:rsidRDefault="00344DDE" w:rsidP="001307F7">
      <w:r w:rsidRPr="00857835">
        <w:rPr>
          <w:b/>
        </w:rPr>
        <w:t>Remarque :</w:t>
      </w:r>
      <w:r>
        <w:t xml:space="preserve"> Le système est un système plan, il y a seulement trois composantes du visseur qui sont théoriquement non nulles.</w:t>
      </w:r>
    </w:p>
    <w:p w:rsidR="00344DDE" w:rsidRPr="00857835" w:rsidRDefault="00344DDE" w:rsidP="001307F7">
      <w:pPr>
        <w:rPr>
          <w:b/>
        </w:rPr>
      </w:pPr>
    </w:p>
    <w:p w:rsidR="00344DDE" w:rsidRDefault="00344DDE" w:rsidP="001307F7">
      <w:r w:rsidRPr="00857835">
        <w:rPr>
          <w:b/>
        </w:rPr>
        <w:t>Remarque :</w:t>
      </w:r>
      <w:r>
        <w:t xml:space="preserve"> Si l’on avait utilisé la deuxième variante de la méthode directe on aurait obtenu les résultats suivants, identiques aux résultats précédents.</w:t>
      </w:r>
    </w:p>
    <w:p w:rsidR="00344DDE" w:rsidRDefault="00344DDE" w:rsidP="001307F7"/>
    <w:p w:rsidR="00344DDE" w:rsidRDefault="00344DDE" w:rsidP="001307F7"/>
    <w:p w:rsidR="00344DDE" w:rsidRDefault="00344DDE" w:rsidP="00DB3D6E">
      <w:pPr>
        <w:jc w:val="center"/>
      </w:pPr>
      <w:r w:rsidRPr="000A2D06">
        <w:rPr>
          <w:position w:val="-54"/>
        </w:rPr>
        <w:object w:dxaOrig="3180" w:dyaOrig="1200">
          <v:shape id="_x0000_i1199" type="#_x0000_t75" style="width:159pt;height:60pt" o:ole="">
            <v:imagedata r:id="rId329" o:title=""/>
          </v:shape>
          <o:OLEObject Type="Embed" ProgID="Equation.DSMT4" ShapeID="_x0000_i1199" DrawAspect="Content" ObjectID="_1398581557" r:id="rId330"/>
        </w:object>
      </w:r>
    </w:p>
    <w:p w:rsidR="00344DDE" w:rsidRDefault="00344DDE" w:rsidP="001307F7"/>
    <w:p w:rsidR="00344DDE" w:rsidRDefault="00344DDE" w:rsidP="001307F7">
      <w:r>
        <w:t>Les diagrammes correspondant sont les suivants :</w:t>
      </w:r>
    </w:p>
    <w:p w:rsidR="00344DDE" w:rsidRDefault="00344DDE" w:rsidP="001307F7"/>
    <w:p w:rsidR="00344DDE" w:rsidRDefault="00344DDE" w:rsidP="001307F7">
      <w:pPr>
        <w:jc w:val="center"/>
      </w:pPr>
      <w:r>
        <w:rPr>
          <w:noProof/>
        </w:rPr>
        <w:pict>
          <v:shape id="Image 193" o:spid="_x0000_i1200" type="#_x0000_t75" alt="cantilever avec F" style="width:234pt;height:146.25pt;visibility:visible" o:bordertopcolor="black" o:borderleftcolor="black" o:borderbottomcolor="black" o:borderrightcolor="black">
            <v:imagedata r:id="rId331" o:title=""/>
            <w10:bordertop type="single" width="4"/>
            <w10:borderleft type="single" width="4"/>
            <w10:borderbottom type="single" width="4"/>
            <w10:borderright type="single" width="4"/>
          </v:shape>
        </w:pict>
      </w:r>
    </w:p>
    <w:p w:rsidR="00344DDE" w:rsidRDefault="00344DDE" w:rsidP="001307F7"/>
    <w:p w:rsidR="00344DDE" w:rsidRDefault="00344DDE" w:rsidP="009D0D2C">
      <w:pPr>
        <w:numPr>
          <w:ilvl w:val="3"/>
          <w:numId w:val="12"/>
        </w:numPr>
      </w:pPr>
      <w:r>
        <w:rPr>
          <w:b/>
        </w:rPr>
        <w:t>E</w:t>
      </w:r>
      <w:r w:rsidRPr="00E80B1F">
        <w:rPr>
          <w:b/>
        </w:rPr>
        <w:t>xemple</w:t>
      </w:r>
      <w:r>
        <w:rPr>
          <w:b/>
        </w:rPr>
        <w:t xml:space="preserve"> 2</w:t>
      </w:r>
    </w:p>
    <w:p w:rsidR="00344DDE" w:rsidRDefault="00344DDE" w:rsidP="001307F7"/>
    <w:p w:rsidR="00344DDE" w:rsidRDefault="00344DDE" w:rsidP="001307F7"/>
    <w:p w:rsidR="00344DDE" w:rsidRDefault="00344DDE" w:rsidP="001307F7">
      <w:pPr>
        <w:jc w:val="center"/>
      </w:pPr>
      <w:r>
        <w:rPr>
          <w:noProof/>
        </w:rPr>
        <w:pict>
          <v:shape id="Image 194" o:spid="_x0000_i1201" type="#_x0000_t75" alt="Poutre en flexion 4 point" style="width:453.75pt;height:180.75pt;visibility:visible" o:bordertopcolor="black" o:borderleftcolor="black" o:borderbottomcolor="black" o:borderrightcolor="black">
            <v:imagedata r:id="rId332" o:title=""/>
            <w10:bordertop type="single" width="4"/>
            <w10:borderleft type="single" width="4"/>
            <w10:borderbottom type="single" width="4"/>
            <w10:borderright type="single" width="4"/>
          </v:shape>
        </w:pict>
      </w:r>
    </w:p>
    <w:p w:rsidR="00344DDE" w:rsidRDefault="00344DDE" w:rsidP="001307F7">
      <w:pPr>
        <w:jc w:val="center"/>
      </w:pPr>
    </w:p>
    <w:p w:rsidR="00344DDE" w:rsidRDefault="00344DDE" w:rsidP="001307F7">
      <w:pPr>
        <w:jc w:val="center"/>
      </w:pPr>
    </w:p>
    <w:p w:rsidR="00344DDE" w:rsidRDefault="00344DDE" w:rsidP="001307F7">
      <w:r>
        <w:t>Réaction de liaison. On les obtient facilement en écrivant l’équilibre global de la poutre.</w:t>
      </w:r>
    </w:p>
    <w:p w:rsidR="00344DDE" w:rsidRDefault="00344DDE" w:rsidP="001307F7"/>
    <w:p w:rsidR="00344DDE" w:rsidRDefault="00344DDE" w:rsidP="001A43BC">
      <w:pPr>
        <w:tabs>
          <w:tab w:val="left" w:pos="3261"/>
          <w:tab w:val="left" w:pos="5387"/>
        </w:tabs>
        <w:jc w:val="center"/>
      </w:pPr>
      <w:r w:rsidRPr="000A2D06">
        <w:rPr>
          <w:position w:val="-48"/>
        </w:rPr>
        <w:object w:dxaOrig="1719" w:dyaOrig="1080">
          <v:shape id="_x0000_i1202" type="#_x0000_t75" style="width:86.25pt;height:54pt" o:ole="">
            <v:imagedata r:id="rId333" o:title=""/>
          </v:shape>
          <o:OLEObject Type="Embed" ProgID="Equation.DSMT4" ShapeID="_x0000_i1202" DrawAspect="Content" ObjectID="_1398581558" r:id="rId334"/>
        </w:object>
      </w:r>
      <w:r>
        <w:tab/>
        <w:t>=&gt;</w:t>
      </w:r>
      <w:r>
        <w:tab/>
      </w:r>
      <w:r w:rsidRPr="001A43BC">
        <w:rPr>
          <w:position w:val="-30"/>
        </w:rPr>
        <w:object w:dxaOrig="1420" w:dyaOrig="720">
          <v:shape id="_x0000_i1203" type="#_x0000_t75" style="width:71.25pt;height:36pt" o:ole="">
            <v:imagedata r:id="rId335" o:title=""/>
          </v:shape>
          <o:OLEObject Type="Embed" ProgID="Equation.DSMT4" ShapeID="_x0000_i1203" DrawAspect="Content" ObjectID="_1398581559" r:id="rId336"/>
        </w:object>
      </w:r>
    </w:p>
    <w:p w:rsidR="00344DDE" w:rsidRDefault="00344DDE" w:rsidP="001307F7"/>
    <w:p w:rsidR="00344DDE" w:rsidRDefault="00344DDE" w:rsidP="001307F7"/>
    <w:p w:rsidR="00344DDE" w:rsidRDefault="00344DDE" w:rsidP="001307F7"/>
    <w:p w:rsidR="00344DDE" w:rsidRDefault="00344DDE" w:rsidP="001307F7">
      <w:r>
        <w:t>Visseur. La méthode directe permet d’écrire</w:t>
      </w:r>
    </w:p>
    <w:p w:rsidR="00344DDE" w:rsidRDefault="00344DDE" w:rsidP="001307F7"/>
    <w:p w:rsidR="00344DDE" w:rsidRDefault="00344DDE" w:rsidP="001307F7"/>
    <w:p w:rsidR="00344DDE" w:rsidRDefault="00344DDE" w:rsidP="001307F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223"/>
        <w:gridCol w:w="3741"/>
        <w:gridCol w:w="2612"/>
        <w:gridCol w:w="1712"/>
      </w:tblGrid>
      <w:tr w:rsidR="00344DDE" w:rsidTr="00A105BE">
        <w:tc>
          <w:tcPr>
            <w:tcW w:w="2303" w:type="dxa"/>
            <w:vAlign w:val="center"/>
          </w:tcPr>
          <w:p w:rsidR="00344DDE" w:rsidRDefault="00344DDE" w:rsidP="00A105BE">
            <w:pPr>
              <w:jc w:val="center"/>
            </w:pPr>
          </w:p>
        </w:tc>
        <w:tc>
          <w:tcPr>
            <w:tcW w:w="2303" w:type="dxa"/>
            <w:vAlign w:val="center"/>
          </w:tcPr>
          <w:p w:rsidR="00344DDE" w:rsidRDefault="00344DDE" w:rsidP="00A105BE">
            <w:pPr>
              <w:jc w:val="center"/>
            </w:pPr>
          </w:p>
          <w:p w:rsidR="00344DDE" w:rsidRDefault="00344DDE" w:rsidP="00A105BE">
            <w:pPr>
              <w:jc w:val="center"/>
            </w:pPr>
            <w:r>
              <w:t>0 &lt; x &lt; L</w:t>
            </w:r>
          </w:p>
          <w:p w:rsidR="00344DDE" w:rsidRDefault="00344DDE" w:rsidP="00A105BE">
            <w:pPr>
              <w:jc w:val="center"/>
            </w:pPr>
          </w:p>
        </w:tc>
        <w:tc>
          <w:tcPr>
            <w:tcW w:w="2303" w:type="dxa"/>
            <w:vAlign w:val="center"/>
          </w:tcPr>
          <w:p w:rsidR="00344DDE" w:rsidRDefault="00344DDE" w:rsidP="00A105BE">
            <w:pPr>
              <w:jc w:val="center"/>
            </w:pPr>
          </w:p>
          <w:p w:rsidR="00344DDE" w:rsidRDefault="00344DDE" w:rsidP="00A105BE">
            <w:pPr>
              <w:jc w:val="center"/>
            </w:pPr>
            <w:r>
              <w:t>L &lt; x &lt; 3L</w:t>
            </w:r>
          </w:p>
          <w:p w:rsidR="00344DDE" w:rsidRDefault="00344DDE" w:rsidP="00A105BE">
            <w:pPr>
              <w:jc w:val="center"/>
            </w:pPr>
          </w:p>
        </w:tc>
        <w:tc>
          <w:tcPr>
            <w:tcW w:w="2303" w:type="dxa"/>
            <w:vAlign w:val="center"/>
          </w:tcPr>
          <w:p w:rsidR="00344DDE" w:rsidRDefault="00344DDE" w:rsidP="00A105BE">
            <w:pPr>
              <w:jc w:val="center"/>
            </w:pPr>
          </w:p>
          <w:p w:rsidR="00344DDE" w:rsidRDefault="00344DDE" w:rsidP="00A105BE">
            <w:pPr>
              <w:jc w:val="center"/>
            </w:pPr>
            <w:r>
              <w:t>3L &lt; x &lt; 4L</w:t>
            </w:r>
          </w:p>
          <w:p w:rsidR="00344DDE" w:rsidRDefault="00344DDE" w:rsidP="00A105BE">
            <w:pPr>
              <w:jc w:val="center"/>
            </w:pPr>
          </w:p>
        </w:tc>
      </w:tr>
      <w:tr w:rsidR="00344DDE" w:rsidTr="00A105BE">
        <w:tc>
          <w:tcPr>
            <w:tcW w:w="2303" w:type="dxa"/>
            <w:vAlign w:val="center"/>
          </w:tcPr>
          <w:p w:rsidR="00344DDE" w:rsidRDefault="00344DDE" w:rsidP="00A105BE">
            <w:pPr>
              <w:jc w:val="center"/>
            </w:pPr>
          </w:p>
          <w:p w:rsidR="00344DDE" w:rsidRDefault="00344DDE" w:rsidP="00A105BE">
            <w:pPr>
              <w:jc w:val="center"/>
            </w:pPr>
            <w:r w:rsidRPr="00A105BE">
              <w:rPr>
                <w:position w:val="-10"/>
              </w:rPr>
              <w:object w:dxaOrig="600" w:dyaOrig="340">
                <v:shape id="_x0000_i1204" type="#_x0000_t75" style="width:30pt;height:17.25pt" o:ole="">
                  <v:imagedata r:id="rId337" o:title=""/>
                </v:shape>
                <o:OLEObject Type="Embed" ProgID="Equation.DSMT4" ShapeID="_x0000_i1204" DrawAspect="Content" ObjectID="_1398581560" r:id="rId338"/>
              </w:object>
            </w:r>
          </w:p>
          <w:p w:rsidR="00344DDE" w:rsidRDefault="00344DDE" w:rsidP="00A105BE">
            <w:pPr>
              <w:jc w:val="center"/>
            </w:pPr>
          </w:p>
        </w:tc>
        <w:tc>
          <w:tcPr>
            <w:tcW w:w="2303" w:type="dxa"/>
            <w:vAlign w:val="center"/>
          </w:tcPr>
          <w:p w:rsidR="00344DDE" w:rsidRDefault="00344DDE" w:rsidP="00A105BE">
            <w:pPr>
              <w:jc w:val="center"/>
            </w:pPr>
          </w:p>
          <w:p w:rsidR="00344DDE" w:rsidRDefault="00344DDE" w:rsidP="00A105BE">
            <w:pPr>
              <w:jc w:val="center"/>
            </w:pPr>
            <w:r>
              <w:t>0</w:t>
            </w:r>
          </w:p>
        </w:tc>
        <w:tc>
          <w:tcPr>
            <w:tcW w:w="2303" w:type="dxa"/>
            <w:vAlign w:val="center"/>
          </w:tcPr>
          <w:p w:rsidR="00344DDE" w:rsidRDefault="00344DDE" w:rsidP="00A105BE">
            <w:pPr>
              <w:jc w:val="center"/>
            </w:pPr>
          </w:p>
          <w:p w:rsidR="00344DDE" w:rsidRDefault="00344DDE" w:rsidP="00A105BE">
            <w:pPr>
              <w:jc w:val="center"/>
            </w:pPr>
            <w:r>
              <w:t>0</w:t>
            </w:r>
          </w:p>
        </w:tc>
        <w:tc>
          <w:tcPr>
            <w:tcW w:w="2303" w:type="dxa"/>
            <w:vAlign w:val="center"/>
          </w:tcPr>
          <w:p w:rsidR="00344DDE" w:rsidRDefault="00344DDE" w:rsidP="00A105BE">
            <w:pPr>
              <w:jc w:val="center"/>
            </w:pPr>
          </w:p>
          <w:p w:rsidR="00344DDE" w:rsidRDefault="00344DDE" w:rsidP="00A105BE">
            <w:pPr>
              <w:jc w:val="center"/>
            </w:pPr>
            <w:r>
              <w:t>0</w:t>
            </w:r>
          </w:p>
        </w:tc>
      </w:tr>
      <w:tr w:rsidR="00344DDE" w:rsidTr="00A105BE">
        <w:tc>
          <w:tcPr>
            <w:tcW w:w="2303" w:type="dxa"/>
            <w:vAlign w:val="center"/>
          </w:tcPr>
          <w:p w:rsidR="00344DDE" w:rsidRDefault="00344DDE" w:rsidP="00A105BE">
            <w:pPr>
              <w:jc w:val="center"/>
            </w:pPr>
          </w:p>
          <w:p w:rsidR="00344DDE" w:rsidRDefault="00344DDE" w:rsidP="00A105BE">
            <w:pPr>
              <w:jc w:val="center"/>
            </w:pPr>
            <w:r w:rsidRPr="00A105BE">
              <w:rPr>
                <w:position w:val="-10"/>
              </w:rPr>
              <w:object w:dxaOrig="480" w:dyaOrig="340">
                <v:shape id="_x0000_i1205" type="#_x0000_t75" style="width:24pt;height:17.25pt" o:ole="">
                  <v:imagedata r:id="rId339" o:title=""/>
                </v:shape>
                <o:OLEObject Type="Embed" ProgID="Equation.DSMT4" ShapeID="_x0000_i1205" DrawAspect="Content" ObjectID="_1398581561" r:id="rId340"/>
              </w:object>
            </w:r>
          </w:p>
          <w:p w:rsidR="00344DDE" w:rsidRDefault="00344DDE" w:rsidP="00A105BE">
            <w:pPr>
              <w:jc w:val="center"/>
            </w:pPr>
          </w:p>
        </w:tc>
        <w:tc>
          <w:tcPr>
            <w:tcW w:w="2303" w:type="dxa"/>
            <w:vAlign w:val="center"/>
          </w:tcPr>
          <w:p w:rsidR="00344DDE" w:rsidRDefault="00344DDE" w:rsidP="00A105BE">
            <w:pPr>
              <w:jc w:val="center"/>
            </w:pPr>
          </w:p>
          <w:p w:rsidR="00344DDE" w:rsidRDefault="00344DDE" w:rsidP="00A105BE">
            <w:pPr>
              <w:jc w:val="center"/>
            </w:pPr>
            <w:r w:rsidRPr="00A105BE">
              <w:rPr>
                <w:position w:val="-14"/>
              </w:rPr>
              <w:object w:dxaOrig="1920" w:dyaOrig="400">
                <v:shape id="_x0000_i1206" type="#_x0000_t75" style="width:95.25pt;height:20.25pt" o:ole="">
                  <v:imagedata r:id="rId341" o:title=""/>
                </v:shape>
                <o:OLEObject Type="Embed" ProgID="Equation.DSMT4" ShapeID="_x0000_i1206" DrawAspect="Content" ObjectID="_1398581562" r:id="rId342"/>
              </w:object>
            </w:r>
          </w:p>
        </w:tc>
        <w:tc>
          <w:tcPr>
            <w:tcW w:w="2303" w:type="dxa"/>
            <w:vAlign w:val="center"/>
          </w:tcPr>
          <w:p w:rsidR="00344DDE" w:rsidRDefault="00344DDE" w:rsidP="00A105BE">
            <w:pPr>
              <w:jc w:val="center"/>
            </w:pPr>
          </w:p>
          <w:p w:rsidR="00344DDE" w:rsidRDefault="00344DDE" w:rsidP="00A105BE">
            <w:pPr>
              <w:jc w:val="center"/>
            </w:pPr>
            <w:r w:rsidRPr="00A105BE">
              <w:rPr>
                <w:position w:val="-14"/>
              </w:rPr>
              <w:object w:dxaOrig="1480" w:dyaOrig="400">
                <v:shape id="_x0000_i1207" type="#_x0000_t75" style="width:74.25pt;height:20.25pt" o:ole="">
                  <v:imagedata r:id="rId343" o:title=""/>
                </v:shape>
                <o:OLEObject Type="Embed" ProgID="Equation.DSMT4" ShapeID="_x0000_i1207" DrawAspect="Content" ObjectID="_1398581563" r:id="rId344"/>
              </w:object>
            </w:r>
          </w:p>
        </w:tc>
        <w:tc>
          <w:tcPr>
            <w:tcW w:w="2303" w:type="dxa"/>
            <w:vAlign w:val="center"/>
          </w:tcPr>
          <w:p w:rsidR="00344DDE" w:rsidRDefault="00344DDE" w:rsidP="00A105BE">
            <w:pPr>
              <w:jc w:val="center"/>
            </w:pPr>
          </w:p>
          <w:p w:rsidR="00344DDE" w:rsidRDefault="00344DDE" w:rsidP="00A105BE">
            <w:pPr>
              <w:jc w:val="center"/>
            </w:pPr>
            <w:r w:rsidRPr="00A105BE">
              <w:rPr>
                <w:position w:val="-14"/>
              </w:rPr>
              <w:object w:dxaOrig="1180" w:dyaOrig="400">
                <v:shape id="_x0000_i1208" type="#_x0000_t75" style="width:59.25pt;height:20.25pt" o:ole="">
                  <v:imagedata r:id="rId345" o:title=""/>
                </v:shape>
                <o:OLEObject Type="Embed" ProgID="Equation.DSMT4" ShapeID="_x0000_i1208" DrawAspect="Content" ObjectID="_1398581564" r:id="rId346"/>
              </w:object>
            </w:r>
          </w:p>
        </w:tc>
      </w:tr>
      <w:tr w:rsidR="00344DDE" w:rsidTr="00A105BE">
        <w:tc>
          <w:tcPr>
            <w:tcW w:w="2303" w:type="dxa"/>
            <w:vAlign w:val="center"/>
          </w:tcPr>
          <w:p w:rsidR="00344DDE" w:rsidRDefault="00344DDE" w:rsidP="00A105BE">
            <w:pPr>
              <w:jc w:val="center"/>
            </w:pPr>
          </w:p>
          <w:p w:rsidR="00344DDE" w:rsidRDefault="00344DDE" w:rsidP="00A105BE">
            <w:pPr>
              <w:jc w:val="center"/>
            </w:pPr>
            <w:r w:rsidRPr="00A105BE">
              <w:rPr>
                <w:position w:val="-10"/>
              </w:rPr>
              <w:object w:dxaOrig="620" w:dyaOrig="340">
                <v:shape id="_x0000_i1209" type="#_x0000_t75" style="width:30.75pt;height:17.25pt" o:ole="">
                  <v:imagedata r:id="rId347" o:title=""/>
                </v:shape>
                <o:OLEObject Type="Embed" ProgID="Equation.DSMT4" ShapeID="_x0000_i1209" DrawAspect="Content" ObjectID="_1398581565" r:id="rId348"/>
              </w:object>
            </w:r>
          </w:p>
          <w:p w:rsidR="00344DDE" w:rsidRDefault="00344DDE" w:rsidP="00A105BE">
            <w:pPr>
              <w:jc w:val="center"/>
            </w:pPr>
          </w:p>
        </w:tc>
        <w:tc>
          <w:tcPr>
            <w:tcW w:w="2303" w:type="dxa"/>
            <w:vAlign w:val="center"/>
          </w:tcPr>
          <w:p w:rsidR="00344DDE" w:rsidRDefault="00344DDE" w:rsidP="00A105BE">
            <w:pPr>
              <w:jc w:val="center"/>
            </w:pPr>
            <w:r w:rsidRPr="00A105BE">
              <w:rPr>
                <w:position w:val="-24"/>
              </w:rPr>
              <w:object w:dxaOrig="3560" w:dyaOrig="720">
                <v:shape id="_x0000_i1210" type="#_x0000_t75" style="width:176.25pt;height:36pt" o:ole="">
                  <v:imagedata r:id="rId349" o:title=""/>
                </v:shape>
                <o:OLEObject Type="Embed" ProgID="Equation.DSMT4" ShapeID="_x0000_i1210" DrawAspect="Content" ObjectID="_1398581566" r:id="rId350"/>
              </w:object>
            </w:r>
          </w:p>
        </w:tc>
        <w:tc>
          <w:tcPr>
            <w:tcW w:w="2303" w:type="dxa"/>
            <w:vAlign w:val="center"/>
          </w:tcPr>
          <w:p w:rsidR="00344DDE" w:rsidRDefault="00344DDE" w:rsidP="00A105BE">
            <w:pPr>
              <w:jc w:val="center"/>
            </w:pPr>
            <w:r w:rsidRPr="00A105BE">
              <w:rPr>
                <w:position w:val="-24"/>
              </w:rPr>
              <w:object w:dxaOrig="2420" w:dyaOrig="720">
                <v:shape id="_x0000_i1211" type="#_x0000_t75" style="width:120pt;height:36pt" o:ole="">
                  <v:imagedata r:id="rId351" o:title=""/>
                </v:shape>
                <o:OLEObject Type="Embed" ProgID="Equation.DSMT4" ShapeID="_x0000_i1211" DrawAspect="Content" ObjectID="_1398581567" r:id="rId352"/>
              </w:object>
            </w:r>
          </w:p>
        </w:tc>
        <w:tc>
          <w:tcPr>
            <w:tcW w:w="2303" w:type="dxa"/>
            <w:vAlign w:val="center"/>
          </w:tcPr>
          <w:p w:rsidR="00344DDE" w:rsidRDefault="00344DDE" w:rsidP="00A105BE">
            <w:pPr>
              <w:jc w:val="center"/>
            </w:pPr>
          </w:p>
          <w:p w:rsidR="00344DDE" w:rsidRDefault="00344DDE" w:rsidP="00A105BE">
            <w:pPr>
              <w:jc w:val="center"/>
            </w:pPr>
            <w:r w:rsidRPr="00A105BE">
              <w:rPr>
                <w:position w:val="-24"/>
              </w:rPr>
              <w:object w:dxaOrig="1320" w:dyaOrig="720">
                <v:shape id="_x0000_i1212" type="#_x0000_t75" style="width:63.75pt;height:36pt" o:ole="">
                  <v:imagedata r:id="rId353" o:title=""/>
                </v:shape>
                <o:OLEObject Type="Embed" ProgID="Equation.DSMT4" ShapeID="_x0000_i1212" DrawAspect="Content" ObjectID="_1398581568" r:id="rId354"/>
              </w:object>
            </w:r>
          </w:p>
          <w:p w:rsidR="00344DDE" w:rsidRDefault="00344DDE" w:rsidP="00A105BE">
            <w:pPr>
              <w:jc w:val="center"/>
            </w:pPr>
          </w:p>
        </w:tc>
      </w:tr>
    </w:tbl>
    <w:p w:rsidR="00344DDE" w:rsidRDefault="00344DDE" w:rsidP="001307F7"/>
    <w:p w:rsidR="00344DDE" w:rsidRDefault="00344DDE" w:rsidP="001307F7"/>
    <w:p w:rsidR="00344DDE" w:rsidRDefault="00344DDE" w:rsidP="001307F7"/>
    <w:p w:rsidR="00344DDE" w:rsidRDefault="00344DDE" w:rsidP="001307F7"/>
    <w:p w:rsidR="00344DDE" w:rsidRDefault="00344DDE" w:rsidP="001307F7"/>
    <w:p w:rsidR="00344DDE" w:rsidRDefault="00344DDE" w:rsidP="001307F7">
      <w:r>
        <w:t>Diagrammes :</w:t>
      </w:r>
    </w:p>
    <w:p w:rsidR="00344DDE" w:rsidRDefault="00344DDE" w:rsidP="001307F7"/>
    <w:p w:rsidR="00344DDE" w:rsidRDefault="00344DDE" w:rsidP="00453749">
      <w:pPr>
        <w:jc w:val="center"/>
      </w:pPr>
      <w:r w:rsidRPr="009540AD">
        <w:rPr>
          <w:noProof/>
          <w:bdr w:val="single" w:sz="4" w:space="0" w:color="auto"/>
        </w:rPr>
        <w:pict>
          <v:shape id="Image 12" o:spid="_x0000_i1213" type="#_x0000_t75" alt="Diagramme Flexion 4 points 02.jpg" style="width:468.75pt;height:567pt;visibility:visible">
            <v:imagedata r:id="rId355" o:title=""/>
          </v:shape>
        </w:pict>
      </w:r>
    </w:p>
    <w:p w:rsidR="00344DDE" w:rsidRDefault="00344DDE" w:rsidP="001307F7"/>
    <w:p w:rsidR="00344DDE" w:rsidRDefault="00344DDE">
      <w:pPr>
        <w:spacing w:after="200" w:line="276" w:lineRule="auto"/>
        <w:rPr>
          <w:b/>
        </w:rPr>
      </w:pPr>
      <w:r>
        <w:rPr>
          <w:b/>
        </w:rPr>
        <w:br w:type="page"/>
      </w:r>
    </w:p>
    <w:p w:rsidR="00344DDE" w:rsidRPr="00857835" w:rsidRDefault="00344DDE" w:rsidP="001307F7">
      <w:pPr>
        <w:numPr>
          <w:ilvl w:val="2"/>
          <w:numId w:val="12"/>
        </w:numPr>
        <w:rPr>
          <w:b/>
        </w:rPr>
      </w:pPr>
      <w:r w:rsidRPr="00857835">
        <w:rPr>
          <w:b/>
        </w:rPr>
        <w:t>Equations d’équilibre.</w:t>
      </w:r>
    </w:p>
    <w:p w:rsidR="00344DDE" w:rsidRDefault="00344DDE" w:rsidP="001307F7"/>
    <w:p w:rsidR="00344DDE" w:rsidRDefault="00344DDE" w:rsidP="001307F7">
      <w:r>
        <w:t xml:space="preserve">La deuxième méthode pour trouver les composantes du visseur consiste à intégrer les équations d’équilibre. Ces équations traduisent l’équilibre d’une tranche de poutre d’épaisseur infiniment petite, comprise entre les abscisses curvilignes s et s+ds. </w:t>
      </w:r>
    </w:p>
    <w:p w:rsidR="00344DDE" w:rsidRDefault="00344DDE" w:rsidP="001307F7"/>
    <w:p w:rsidR="00344DDE" w:rsidRDefault="00344DDE" w:rsidP="002F3F23">
      <w:pPr>
        <w:jc w:val="center"/>
      </w:pPr>
      <w:r w:rsidRPr="009540AD">
        <w:rPr>
          <w:noProof/>
          <w:bdr w:val="single" w:sz="4" w:space="0" w:color="auto" w:shadow="1"/>
        </w:rPr>
        <w:pict>
          <v:shape id="Image 8" o:spid="_x0000_i1214" type="#_x0000_t75" alt="Poutre 01 bis.jpg" style="width:306.75pt;height:117.75pt;visibility:visible">
            <v:imagedata r:id="rId356" o:title=""/>
          </v:shape>
        </w:pict>
      </w:r>
    </w:p>
    <w:p w:rsidR="00344DDE" w:rsidRDefault="00344DDE" w:rsidP="001307F7"/>
    <w:p w:rsidR="00344DDE" w:rsidRDefault="00344DDE" w:rsidP="001307F7">
      <w:r>
        <w:t>Pour simplifier les calculs nous allons dans un premier temps démontrer ces équations dans le repère de Frenet associé à la courbe représentant la ligne moyenne de la poutre.</w:t>
      </w:r>
    </w:p>
    <w:p w:rsidR="00344DDE" w:rsidRDefault="00344DDE" w:rsidP="001307F7"/>
    <w:p w:rsidR="00344DDE" w:rsidRDefault="00344DDE" w:rsidP="001307F7">
      <w:r>
        <w:t>Dans une étape ultérieure nous écrirons ces équations dans le repère principal de la section droite.</w:t>
      </w:r>
    </w:p>
    <w:p w:rsidR="00344DDE" w:rsidRDefault="00344DDE" w:rsidP="001307F7"/>
    <w:p w:rsidR="00344DDE" w:rsidRPr="00857835" w:rsidRDefault="00344DDE" w:rsidP="009D0D2C">
      <w:pPr>
        <w:numPr>
          <w:ilvl w:val="3"/>
          <w:numId w:val="12"/>
        </w:numPr>
        <w:rPr>
          <w:b/>
        </w:rPr>
      </w:pPr>
      <w:r>
        <w:rPr>
          <w:b/>
        </w:rPr>
        <w:t>Remarques importantes</w:t>
      </w:r>
      <w:r w:rsidRPr="00857835">
        <w:rPr>
          <w:b/>
        </w:rPr>
        <w:t>.</w:t>
      </w:r>
    </w:p>
    <w:p w:rsidR="00344DDE" w:rsidRDefault="00344DDE" w:rsidP="001307F7"/>
    <w:p w:rsidR="00344DDE" w:rsidRDefault="00344DDE" w:rsidP="001307F7">
      <w:r w:rsidRPr="006F00E4">
        <w:rPr>
          <w:b/>
        </w:rPr>
        <w:t xml:space="preserve">Remarque 1 </w:t>
      </w:r>
      <w:r>
        <w:t>: L’étude de la ligne moyenne se fait généralement sur la géométrie de la poutre en l’absence de forces appliquées. Sous l’action des efforts appliqués, la ligne moyenne se déforme et les résultats que l’on obtiendrait  en position finale déformé ne seraient pas exactement les mêmes. Il est évident que si la déformée de la poutre est faible il n’y aura pas une grande différence entre les deux résultats. C’est toujours ce que nous admettrons. Nous pourrons dès lors écrire les équations d’équilibre dans la configuration initiale non déformée. Il appartient à l’ingénieur de juger du bien fondé de cette hypothèse car les limites de la théorie des poutres seront atteintes quand les résultats entre les deux configurations seront différents.</w:t>
      </w:r>
    </w:p>
    <w:p w:rsidR="00344DDE" w:rsidRDefault="00344DDE" w:rsidP="001307F7"/>
    <w:p w:rsidR="00344DDE" w:rsidRDefault="00344DDE" w:rsidP="001307F7">
      <w:r w:rsidRPr="006F00E4">
        <w:rPr>
          <w:b/>
        </w:rPr>
        <w:t>Remarque  2 :</w:t>
      </w:r>
      <w:r>
        <w:t xml:space="preserve"> Etudier la géométrie des poutres en position déformée est très compliqué car la déformé dépend des efforts appliqués, qui conditionne eux-mêmes la déformée. C’est donc une simplification considérable que d’étudier la ligne moyenne en position initiale.</w:t>
      </w:r>
    </w:p>
    <w:p w:rsidR="00344DDE" w:rsidRDefault="00344DDE" w:rsidP="001307F7"/>
    <w:p w:rsidR="00344DDE" w:rsidRDefault="00344DDE" w:rsidP="001307F7"/>
    <w:p w:rsidR="00344DDE" w:rsidRPr="002E5B1C" w:rsidRDefault="00344DDE" w:rsidP="001307F7">
      <w:pPr>
        <w:numPr>
          <w:ilvl w:val="3"/>
          <w:numId w:val="12"/>
        </w:numPr>
        <w:rPr>
          <w:b/>
        </w:rPr>
      </w:pPr>
      <w:r w:rsidRPr="002E5B1C">
        <w:rPr>
          <w:b/>
        </w:rPr>
        <w:t>Bilan des Efforts.</w:t>
      </w:r>
    </w:p>
    <w:p w:rsidR="00344DDE" w:rsidRDefault="00344DDE" w:rsidP="001307F7"/>
    <w:p w:rsidR="00344DDE" w:rsidRDefault="00344DDE" w:rsidP="001307F7">
      <w:r>
        <w:t>Pour écrire l’équilibre des efforts il faut faire le bilan des efforts qui s’appliquent sur cet élément infiniment mince de poutre de poutre.</w:t>
      </w:r>
    </w:p>
    <w:p w:rsidR="00344DDE" w:rsidRDefault="00344DDE" w:rsidP="001307F7"/>
    <w:p w:rsidR="00344DDE" w:rsidRDefault="00344DDE" w:rsidP="001307F7">
      <w:r>
        <w:t xml:space="preserve">Ces efforts sont de deux natures. </w:t>
      </w:r>
    </w:p>
    <w:p w:rsidR="00344DDE" w:rsidRDefault="00344DDE" w:rsidP="001307F7"/>
    <w:p w:rsidR="00344DDE" w:rsidRPr="00857835" w:rsidRDefault="00344DDE" w:rsidP="001307F7">
      <w:pPr>
        <w:numPr>
          <w:ilvl w:val="4"/>
          <w:numId w:val="12"/>
        </w:numPr>
        <w:rPr>
          <w:b/>
        </w:rPr>
      </w:pPr>
      <w:r>
        <w:rPr>
          <w:b/>
        </w:rPr>
        <w:t xml:space="preserve">Efforts répartis sur </w:t>
      </w:r>
      <w:r w:rsidRPr="00857835">
        <w:rPr>
          <w:b/>
        </w:rPr>
        <w:t xml:space="preserve">la </w:t>
      </w:r>
      <w:r>
        <w:rPr>
          <w:b/>
        </w:rPr>
        <w:t>tranche de poutre.</w:t>
      </w:r>
    </w:p>
    <w:p w:rsidR="00344DDE" w:rsidRDefault="00344DDE" w:rsidP="001307F7"/>
    <w:p w:rsidR="00344DDE" w:rsidRDefault="00344DDE" w:rsidP="001307F7">
      <w:r>
        <w:t>Le poids, les efforts d’inertie appartiennent à cette catégorie d’efforts par exemple. La portance aérodynamique aussi. La formulation la plus générale pour ces efforts consiste en une force répartie et un moment répartie. On notera</w:t>
      </w:r>
    </w:p>
    <w:p w:rsidR="00344DDE" w:rsidRDefault="00344DDE" w:rsidP="001307F7"/>
    <w:p w:rsidR="00344DDE" w:rsidRDefault="00344DDE" w:rsidP="001307F7"/>
    <w:p w:rsidR="00344DDE" w:rsidRDefault="00344DDE" w:rsidP="001307F7">
      <w:pPr>
        <w:tabs>
          <w:tab w:val="left" w:pos="2268"/>
          <w:tab w:val="left" w:pos="2694"/>
          <w:tab w:val="left" w:pos="4253"/>
        </w:tabs>
      </w:pPr>
      <w:r>
        <w:tab/>
      </w:r>
      <w:r w:rsidRPr="003472E6">
        <w:rPr>
          <w:position w:val="-10"/>
        </w:rPr>
        <w:object w:dxaOrig="240" w:dyaOrig="320">
          <v:shape id="_x0000_i1215" type="#_x0000_t75" style="width:12pt;height:15.75pt" o:ole="">
            <v:imagedata r:id="rId357" o:title=""/>
          </v:shape>
          <o:OLEObject Type="Embed" ProgID="Equation.DSMT4" ShapeID="_x0000_i1215" DrawAspect="Content" ObjectID="_1398581569" r:id="rId358"/>
        </w:object>
      </w:r>
      <w:r>
        <w:tab/>
      </w:r>
      <w:r>
        <w:tab/>
        <w:t>les forces réparties</w:t>
      </w:r>
    </w:p>
    <w:p w:rsidR="00344DDE" w:rsidRDefault="00344DDE" w:rsidP="001307F7">
      <w:pPr>
        <w:tabs>
          <w:tab w:val="left" w:pos="2268"/>
          <w:tab w:val="left" w:pos="2694"/>
          <w:tab w:val="left" w:pos="4253"/>
        </w:tabs>
      </w:pPr>
    </w:p>
    <w:p w:rsidR="00344DDE" w:rsidRDefault="00344DDE" w:rsidP="001307F7">
      <w:pPr>
        <w:tabs>
          <w:tab w:val="left" w:pos="2268"/>
          <w:tab w:val="left" w:pos="4253"/>
        </w:tabs>
      </w:pPr>
      <w:r>
        <w:tab/>
      </w:r>
      <w:r w:rsidRPr="00B73BB4">
        <w:rPr>
          <w:position w:val="-6"/>
        </w:rPr>
        <w:object w:dxaOrig="260" w:dyaOrig="279">
          <v:shape id="_x0000_i1216" type="#_x0000_t75" style="width:12.75pt;height:14.25pt" o:ole="">
            <v:imagedata r:id="rId359" o:title=""/>
          </v:shape>
          <o:OLEObject Type="Embed" ProgID="Equation.DSMT4" ShapeID="_x0000_i1216" DrawAspect="Content" ObjectID="_1398581570" r:id="rId360"/>
        </w:object>
      </w:r>
      <w:r>
        <w:tab/>
        <w:t>les moments répartis</w:t>
      </w:r>
    </w:p>
    <w:p w:rsidR="00344DDE" w:rsidRDefault="00344DDE" w:rsidP="001307F7">
      <w:pPr>
        <w:tabs>
          <w:tab w:val="left" w:pos="2268"/>
          <w:tab w:val="left" w:pos="4253"/>
        </w:tabs>
      </w:pPr>
    </w:p>
    <w:p w:rsidR="00344DDE" w:rsidRDefault="00344DDE" w:rsidP="001307F7"/>
    <w:p w:rsidR="00344DDE" w:rsidRDefault="00344DDE" w:rsidP="001307F7">
      <w:r w:rsidRPr="00857835">
        <w:rPr>
          <w:b/>
        </w:rPr>
        <w:t>Remarque :</w:t>
      </w:r>
      <w:r>
        <w:t xml:space="preserve"> L’unité des forces répartie est le N/m, L’unité des moments répartis est le N. Pour avoir les efforts exercés il faut multiplier les efforts et moments répartis par la longueur ds.</w:t>
      </w:r>
    </w:p>
    <w:p w:rsidR="00344DDE" w:rsidRDefault="00344DDE" w:rsidP="001307F7"/>
    <w:p w:rsidR="00344DDE" w:rsidRDefault="00344DDE" w:rsidP="001307F7">
      <w:r w:rsidRPr="00857835">
        <w:rPr>
          <w:b/>
        </w:rPr>
        <w:t>Remarque :</w:t>
      </w:r>
      <w:r>
        <w:t xml:space="preserve"> Ces efforts répartis dépendent en général de la position de la section droite sur la ligne moyenne. C’est le cas de la portance aérodynamique et des efforts d’inertie sur une voilure d’avion par exemple.</w:t>
      </w:r>
    </w:p>
    <w:p w:rsidR="00344DDE" w:rsidRDefault="00344DDE" w:rsidP="001307F7"/>
    <w:p w:rsidR="00344DDE" w:rsidRDefault="00344DDE" w:rsidP="001307F7">
      <w:r>
        <w:t>Nous pouvons projeter les efforts appliqués à la tranche de poutre soit dans le repère de Frenet, soit dans le repère principal de la section droite. Cela donne :</w:t>
      </w:r>
    </w:p>
    <w:p w:rsidR="00344DDE" w:rsidRDefault="00344DDE" w:rsidP="001307F7"/>
    <w:p w:rsidR="00344DDE" w:rsidRDefault="00344DDE" w:rsidP="001307F7">
      <w:r>
        <w:t>Dans le repère de Frenet :</w:t>
      </w:r>
    </w:p>
    <w:p w:rsidR="00344DDE" w:rsidRDefault="00344DDE" w:rsidP="001307F7"/>
    <w:p w:rsidR="00344DDE" w:rsidRDefault="00344DDE" w:rsidP="001307F7"/>
    <w:p w:rsidR="00344DDE" w:rsidRDefault="00344DDE" w:rsidP="001307F7"/>
    <w:p w:rsidR="00344DDE" w:rsidRDefault="00344DDE" w:rsidP="001307F7">
      <w:pPr>
        <w:tabs>
          <w:tab w:val="left" w:pos="1080"/>
          <w:tab w:val="left" w:pos="5400"/>
        </w:tabs>
        <w:rPr>
          <w:position w:val="-50"/>
        </w:rPr>
      </w:pPr>
      <w:r>
        <w:tab/>
      </w:r>
      <w:r w:rsidRPr="003472E6">
        <w:rPr>
          <w:position w:val="-50"/>
        </w:rPr>
        <w:object w:dxaOrig="2400" w:dyaOrig="1120">
          <v:shape id="_x0000_i1217" type="#_x0000_t75" style="width:120pt;height:56.25pt" o:ole="">
            <v:imagedata r:id="rId361" o:title=""/>
          </v:shape>
          <o:OLEObject Type="Embed" ProgID="Equation.DSMT4" ShapeID="_x0000_i1217" DrawAspect="Content" ObjectID="_1398581571" r:id="rId362"/>
        </w:object>
      </w:r>
      <w:r>
        <w:tab/>
      </w:r>
      <w:r w:rsidRPr="00DE198B">
        <w:rPr>
          <w:position w:val="-50"/>
        </w:rPr>
        <w:object w:dxaOrig="2659" w:dyaOrig="1120">
          <v:shape id="_x0000_i1218" type="#_x0000_t75" style="width:131.25pt;height:56.25pt" o:ole="">
            <v:imagedata r:id="rId363" o:title=""/>
          </v:shape>
          <o:OLEObject Type="Embed" ProgID="Equation.DSMT4" ShapeID="_x0000_i1218" DrawAspect="Content" ObjectID="_1398581572" r:id="rId364"/>
        </w:object>
      </w:r>
    </w:p>
    <w:p w:rsidR="00344DDE" w:rsidRDefault="00344DDE" w:rsidP="001307F7">
      <w:pPr>
        <w:tabs>
          <w:tab w:val="left" w:pos="1080"/>
          <w:tab w:val="left" w:pos="5400"/>
        </w:tabs>
      </w:pPr>
    </w:p>
    <w:p w:rsidR="00344DDE" w:rsidRDefault="00344DDE" w:rsidP="001307F7">
      <w:pPr>
        <w:tabs>
          <w:tab w:val="left" w:pos="1080"/>
          <w:tab w:val="left" w:pos="5400"/>
        </w:tabs>
      </w:pPr>
    </w:p>
    <w:p w:rsidR="00344DDE" w:rsidRDefault="00344DDE" w:rsidP="001307F7">
      <w:r>
        <w:t>Dans le repère principal d’inertie de la section droite</w:t>
      </w:r>
    </w:p>
    <w:p w:rsidR="00344DDE" w:rsidRDefault="00344DDE" w:rsidP="001307F7"/>
    <w:p w:rsidR="00344DDE" w:rsidRDefault="00344DDE" w:rsidP="001307F7"/>
    <w:p w:rsidR="00344DDE" w:rsidRDefault="00344DDE" w:rsidP="001307F7">
      <w:pPr>
        <w:tabs>
          <w:tab w:val="left" w:pos="1080"/>
          <w:tab w:val="left" w:pos="5400"/>
        </w:tabs>
        <w:rPr>
          <w:position w:val="-50"/>
        </w:rPr>
      </w:pPr>
      <w:r>
        <w:tab/>
      </w:r>
      <w:r w:rsidRPr="00AA44A0">
        <w:rPr>
          <w:position w:val="-50"/>
        </w:rPr>
        <w:object w:dxaOrig="2460" w:dyaOrig="1120">
          <v:shape id="_x0000_i1219" type="#_x0000_t75" style="width:120.75pt;height:56.25pt" o:ole="">
            <v:imagedata r:id="rId365" o:title=""/>
          </v:shape>
          <o:OLEObject Type="Embed" ProgID="Equation.DSMT4" ShapeID="_x0000_i1219" DrawAspect="Content" ObjectID="_1398581573" r:id="rId366"/>
        </w:object>
      </w:r>
      <w:r w:rsidRPr="006202A3">
        <w:t xml:space="preserve"> </w:t>
      </w:r>
      <w:r>
        <w:tab/>
      </w:r>
      <w:r w:rsidRPr="00AA44A0">
        <w:rPr>
          <w:position w:val="-50"/>
        </w:rPr>
        <w:object w:dxaOrig="2700" w:dyaOrig="1120">
          <v:shape id="_x0000_i1220" type="#_x0000_t75" style="width:135pt;height:56.25pt" o:ole="">
            <v:imagedata r:id="rId367" o:title=""/>
          </v:shape>
          <o:OLEObject Type="Embed" ProgID="Equation.DSMT4" ShapeID="_x0000_i1220" DrawAspect="Content" ObjectID="_1398581574" r:id="rId368"/>
        </w:object>
      </w:r>
    </w:p>
    <w:p w:rsidR="00344DDE" w:rsidRDefault="00344DDE" w:rsidP="001307F7">
      <w:pPr>
        <w:tabs>
          <w:tab w:val="left" w:pos="1080"/>
          <w:tab w:val="left" w:pos="5400"/>
        </w:tabs>
      </w:pPr>
    </w:p>
    <w:p w:rsidR="00344DDE" w:rsidRDefault="00344DDE" w:rsidP="001307F7"/>
    <w:p w:rsidR="00344DDE" w:rsidRDefault="00344DDE" w:rsidP="001307F7"/>
    <w:p w:rsidR="00344DDE" w:rsidRDefault="00344DDE" w:rsidP="001307F7">
      <w:r w:rsidRPr="002E5B1C">
        <w:rPr>
          <w:b/>
        </w:rPr>
        <w:t>Remarque :</w:t>
      </w:r>
      <w:r>
        <w:t xml:space="preserve"> Les moments répartis existent rarement dans la nature, mais ils apparaissent dans les équations lorsque les efforts répartis ne sont pas appliqué sur la ligne moyenne de la poutre.</w:t>
      </w:r>
    </w:p>
    <w:p w:rsidR="00344DDE" w:rsidRDefault="00344DDE" w:rsidP="001307F7"/>
    <w:p w:rsidR="00344DDE" w:rsidRDefault="00344DDE" w:rsidP="001307F7"/>
    <w:p w:rsidR="00344DDE" w:rsidRPr="00857835" w:rsidRDefault="00344DDE" w:rsidP="001307F7">
      <w:pPr>
        <w:numPr>
          <w:ilvl w:val="3"/>
          <w:numId w:val="12"/>
        </w:numPr>
        <w:rPr>
          <w:b/>
        </w:rPr>
      </w:pPr>
      <w:r>
        <w:rPr>
          <w:b/>
        </w:rPr>
        <w:t xml:space="preserve">Efforts sur </w:t>
      </w:r>
      <w:r w:rsidRPr="00857835">
        <w:rPr>
          <w:b/>
        </w:rPr>
        <w:t xml:space="preserve">la section droite à l’abscisse </w:t>
      </w:r>
      <w:r w:rsidRPr="00857835">
        <w:rPr>
          <w:b/>
          <w:position w:val="-6"/>
        </w:rPr>
        <w:object w:dxaOrig="180" w:dyaOrig="220">
          <v:shape id="_x0000_i1221" type="#_x0000_t75" style="width:7.5pt;height:11.25pt" o:ole="">
            <v:imagedata r:id="rId369" o:title=""/>
          </v:shape>
          <o:OLEObject Type="Embed" ProgID="Equation.DSMT4" ShapeID="_x0000_i1221" DrawAspect="Content" ObjectID="_1398581575" r:id="rId370"/>
        </w:object>
      </w:r>
      <w:r w:rsidRPr="00857835">
        <w:rPr>
          <w:b/>
        </w:rPr>
        <w:t> :</w:t>
      </w:r>
    </w:p>
    <w:p w:rsidR="00344DDE" w:rsidRDefault="00344DDE" w:rsidP="001307F7"/>
    <w:p w:rsidR="00344DDE" w:rsidRDefault="00344DDE" w:rsidP="001307F7">
      <w:pPr>
        <w:jc w:val="center"/>
      </w:pPr>
      <w:r>
        <w:rPr>
          <w:noProof/>
        </w:rPr>
        <w:pict>
          <v:shape id="Image 596" o:spid="_x0000_i1222" type="#_x0000_t75" style="width:5.25pt;height:16.5pt;visibility:visible">
            <v:imagedata r:id="rId371" o:title=""/>
          </v:shape>
        </w:pict>
      </w:r>
      <w:r w:rsidRPr="009540AD">
        <w:rPr>
          <w:noProof/>
          <w:bdr w:val="single" w:sz="4" w:space="0" w:color="auto"/>
        </w:rPr>
        <w:pict>
          <v:shape id="Image 16" o:spid="_x0000_i1223" type="#_x0000_t75" alt="S.jpg" style="width:339.75pt;height:219pt;visibility:visible">
            <v:imagedata r:id="rId372" o:title=""/>
          </v:shape>
        </w:pict>
      </w:r>
    </w:p>
    <w:p w:rsidR="00344DDE" w:rsidRDefault="00344DDE" w:rsidP="001307F7"/>
    <w:p w:rsidR="00344DDE" w:rsidRDefault="00344DDE" w:rsidP="001307F7">
      <w:r>
        <w:t>Ces efforts sont exercés par la partie aval à la section droite. Ce sont les composantes du visseur exprimés à l’abscisse s.</w:t>
      </w:r>
    </w:p>
    <w:p w:rsidR="00344DDE" w:rsidRDefault="00344DDE" w:rsidP="001307F7"/>
    <w:p w:rsidR="00344DDE" w:rsidRDefault="00344DDE" w:rsidP="001307F7">
      <w:r>
        <w:t xml:space="preserve"> Ils ont une résultante et un moment résultant que nous  noterons.</w:t>
      </w:r>
    </w:p>
    <w:p w:rsidR="00344DDE" w:rsidRDefault="00344DDE" w:rsidP="001307F7"/>
    <w:p w:rsidR="00344DDE" w:rsidRDefault="00344DDE" w:rsidP="001307F7">
      <w:pPr>
        <w:ind w:left="1080"/>
      </w:pPr>
      <w:r w:rsidRPr="00C97314">
        <w:rPr>
          <w:position w:val="-38"/>
        </w:rPr>
        <w:object w:dxaOrig="900" w:dyaOrig="880">
          <v:shape id="_x0000_i1224" type="#_x0000_t75" style="width:45pt;height:44.25pt" o:ole="">
            <v:imagedata r:id="rId373" o:title=""/>
          </v:shape>
          <o:OLEObject Type="Embed" ProgID="Equation.DSMT4" ShapeID="_x0000_i1224" DrawAspect="Content" ObjectID="_1398581576" r:id="rId374"/>
        </w:object>
      </w:r>
    </w:p>
    <w:p w:rsidR="00344DDE" w:rsidRDefault="00344DDE" w:rsidP="001307F7">
      <w:pPr>
        <w:ind w:left="1080"/>
      </w:pPr>
    </w:p>
    <w:p w:rsidR="00344DDE" w:rsidRPr="00C97314" w:rsidRDefault="00344DDE" w:rsidP="001307F7">
      <w:pPr>
        <w:ind w:left="720"/>
        <w:rPr>
          <w:b/>
        </w:rPr>
      </w:pPr>
    </w:p>
    <w:p w:rsidR="00344DDE" w:rsidRPr="00C97314" w:rsidRDefault="00344DDE" w:rsidP="001307F7">
      <w:pPr>
        <w:numPr>
          <w:ilvl w:val="3"/>
          <w:numId w:val="12"/>
        </w:numPr>
        <w:rPr>
          <w:b/>
        </w:rPr>
      </w:pPr>
      <w:r w:rsidRPr="00C97314">
        <w:rPr>
          <w:b/>
        </w:rPr>
        <w:t xml:space="preserve">Efforts sur la section droite à l’abscisse </w:t>
      </w:r>
      <w:r w:rsidRPr="00C97314">
        <w:rPr>
          <w:b/>
          <w:position w:val="-6"/>
        </w:rPr>
        <w:object w:dxaOrig="620" w:dyaOrig="279">
          <v:shape id="_x0000_i1225" type="#_x0000_t75" style="width:30.75pt;height:14.25pt" o:ole="">
            <v:imagedata r:id="rId375" o:title=""/>
          </v:shape>
          <o:OLEObject Type="Embed" ProgID="Equation.DSMT4" ShapeID="_x0000_i1225" DrawAspect="Content" ObjectID="_1398581577" r:id="rId376"/>
        </w:object>
      </w:r>
    </w:p>
    <w:p w:rsidR="00344DDE" w:rsidRDefault="00344DDE" w:rsidP="001307F7">
      <w:pPr>
        <w:ind w:left="1080"/>
      </w:pPr>
    </w:p>
    <w:p w:rsidR="00344DDE" w:rsidRDefault="00344DDE" w:rsidP="001307F7"/>
    <w:p w:rsidR="00344DDE" w:rsidRDefault="00344DDE" w:rsidP="001307F7">
      <w:pPr>
        <w:jc w:val="center"/>
      </w:pPr>
      <w:r>
        <w:rPr>
          <w:noProof/>
        </w:rPr>
        <w:pict>
          <v:shape id="Image 206" o:spid="_x0000_i1226" type="#_x0000_t75" alt="S et ds" style="width:390pt;height:253.5pt;visibility:visible" o:bordertopcolor="black" o:borderleftcolor="black" o:borderbottomcolor="black" o:borderrightcolor="black">
            <v:imagedata r:id="rId377" o:title=""/>
            <w10:bordertop type="single" width="4"/>
            <w10:borderleft type="single" width="4"/>
            <w10:borderbottom type="single" width="4"/>
            <w10:borderright type="single" width="4"/>
          </v:shape>
        </w:pict>
      </w:r>
    </w:p>
    <w:p w:rsidR="00344DDE" w:rsidRDefault="00344DDE" w:rsidP="001307F7"/>
    <w:p w:rsidR="00344DDE" w:rsidRDefault="00344DDE" w:rsidP="001307F7">
      <w:r>
        <w:t xml:space="preserve">Ces efforts sont exercés par la partie aval à la section droite. Ce sont les composantes du visseur exprimés à l’abscisse </w:t>
      </w:r>
      <w:r w:rsidRPr="00163AD1">
        <w:rPr>
          <w:position w:val="-6"/>
        </w:rPr>
        <w:object w:dxaOrig="620" w:dyaOrig="279">
          <v:shape id="_x0000_i1227" type="#_x0000_t75" style="width:30.75pt;height:14.25pt" o:ole="">
            <v:imagedata r:id="rId378" o:title=""/>
          </v:shape>
          <o:OLEObject Type="Embed" ProgID="Equation.DSMT4" ShapeID="_x0000_i1227" DrawAspect="Content" ObjectID="_1398581578" r:id="rId379"/>
        </w:object>
      </w:r>
      <w:r>
        <w:t>.</w:t>
      </w:r>
    </w:p>
    <w:p w:rsidR="00344DDE" w:rsidRDefault="00344DDE" w:rsidP="001307F7"/>
    <w:p w:rsidR="00344DDE" w:rsidRDefault="00344DDE" w:rsidP="001307F7">
      <w:r>
        <w:t xml:space="preserve"> Ils ont une résultante et un moment résultant que nous  noterons.</w:t>
      </w:r>
    </w:p>
    <w:p w:rsidR="00344DDE" w:rsidRDefault="00344DDE" w:rsidP="001307F7"/>
    <w:p w:rsidR="00344DDE" w:rsidRDefault="00344DDE" w:rsidP="001307F7">
      <w:pPr>
        <w:ind w:left="1080"/>
      </w:pPr>
      <w:r w:rsidRPr="00C97314">
        <w:rPr>
          <w:position w:val="-38"/>
        </w:rPr>
        <w:object w:dxaOrig="1340" w:dyaOrig="880">
          <v:shape id="_x0000_i1228" type="#_x0000_t75" style="width:66pt;height:44.25pt" o:ole="">
            <v:imagedata r:id="rId380" o:title=""/>
          </v:shape>
          <o:OLEObject Type="Embed" ProgID="Equation.DSMT4" ShapeID="_x0000_i1228" DrawAspect="Content" ObjectID="_1398581579" r:id="rId381"/>
        </w:object>
      </w:r>
    </w:p>
    <w:p w:rsidR="00344DDE" w:rsidRDefault="00344DDE" w:rsidP="001307F7">
      <w:pPr>
        <w:ind w:left="1080"/>
      </w:pPr>
    </w:p>
    <w:p w:rsidR="00344DDE" w:rsidRDefault="00344DDE" w:rsidP="001307F7">
      <w:r>
        <w:t>Si nous faisons l’hypothèse que les composantes du visseur sont continues, nous pouvons faire un développement limité à l’ordre un des équations vectorielles xx</w:t>
      </w:r>
    </w:p>
    <w:p w:rsidR="00344DDE" w:rsidRDefault="00344DDE" w:rsidP="001307F7">
      <w:pPr>
        <w:ind w:left="1080"/>
      </w:pPr>
    </w:p>
    <w:p w:rsidR="00344DDE" w:rsidRDefault="00344DDE" w:rsidP="001307F7">
      <w:pPr>
        <w:ind w:left="1080"/>
      </w:pPr>
      <w:r w:rsidRPr="00FA2E4D">
        <w:rPr>
          <w:position w:val="-64"/>
        </w:rPr>
        <w:object w:dxaOrig="3440" w:dyaOrig="1400">
          <v:shape id="_x0000_i1229" type="#_x0000_t75" style="width:170.25pt;height:69pt" o:ole="">
            <v:imagedata r:id="rId382" o:title=""/>
          </v:shape>
          <o:OLEObject Type="Embed" ProgID="Equation.DSMT4" ShapeID="_x0000_i1229" DrawAspect="Content" ObjectID="_1398581580" r:id="rId383"/>
        </w:object>
      </w:r>
    </w:p>
    <w:p w:rsidR="00344DDE" w:rsidRDefault="00344DDE" w:rsidP="001307F7">
      <w:pPr>
        <w:ind w:left="1080"/>
      </w:pPr>
    </w:p>
    <w:p w:rsidR="00344DDE" w:rsidRDefault="00344DDE" w:rsidP="001307F7">
      <w:pPr>
        <w:numPr>
          <w:ilvl w:val="3"/>
          <w:numId w:val="12"/>
        </w:numPr>
        <w:ind w:left="0" w:firstLine="0"/>
        <w:rPr>
          <w:b/>
        </w:rPr>
      </w:pPr>
      <w:r w:rsidRPr="00857835">
        <w:rPr>
          <w:b/>
        </w:rPr>
        <w:t xml:space="preserve">Equilibre </w:t>
      </w:r>
      <w:r>
        <w:rPr>
          <w:b/>
        </w:rPr>
        <w:t>d’une</w:t>
      </w:r>
      <w:r w:rsidRPr="00857835">
        <w:rPr>
          <w:b/>
        </w:rPr>
        <w:t xml:space="preserve"> tranche de poutre</w:t>
      </w:r>
      <w:r>
        <w:rPr>
          <w:b/>
        </w:rPr>
        <w:t xml:space="preserve"> entre les abscisses s et s+ds</w:t>
      </w:r>
      <w:r w:rsidRPr="00857835">
        <w:rPr>
          <w:b/>
        </w:rPr>
        <w:t xml:space="preserve">. </w:t>
      </w:r>
    </w:p>
    <w:p w:rsidR="00344DDE" w:rsidRDefault="00344DDE" w:rsidP="001307F7">
      <w:pPr>
        <w:ind w:left="720"/>
        <w:rPr>
          <w:b/>
        </w:rPr>
      </w:pPr>
    </w:p>
    <w:p w:rsidR="00344DDE" w:rsidRPr="00857835" w:rsidRDefault="00344DDE" w:rsidP="0096724D">
      <w:pPr>
        <w:jc w:val="center"/>
        <w:rPr>
          <w:b/>
        </w:rPr>
      </w:pPr>
      <w:r w:rsidRPr="009540AD">
        <w:rPr>
          <w:b/>
          <w:noProof/>
          <w:bdr w:val="single" w:sz="4" w:space="0" w:color="auto"/>
        </w:rPr>
        <w:pict>
          <v:shape id="Image 471" o:spid="_x0000_i1230" type="#_x0000_t75" style="width:423.75pt;height:336.75pt;visibility:visible">
            <v:imagedata r:id="rId384" o:title=""/>
          </v:shape>
        </w:pict>
      </w:r>
    </w:p>
    <w:p w:rsidR="00344DDE" w:rsidRPr="0096724D" w:rsidRDefault="00344DDE" w:rsidP="0096724D">
      <w:pPr>
        <w:jc w:val="center"/>
        <w:rPr>
          <w:b/>
          <w:sz w:val="16"/>
          <w:szCs w:val="16"/>
          <w:lang w:val="en-US"/>
        </w:rPr>
      </w:pPr>
      <w:r w:rsidRPr="0096724D">
        <w:rPr>
          <w:b/>
          <w:sz w:val="16"/>
          <w:szCs w:val="16"/>
          <w:lang w:val="en-US"/>
        </w:rPr>
        <w:t>Figure : Equilibrium of a very thin slice of beam</w:t>
      </w:r>
    </w:p>
    <w:p w:rsidR="00344DDE" w:rsidRPr="0096724D" w:rsidRDefault="00344DDE" w:rsidP="001307F7">
      <w:pPr>
        <w:rPr>
          <w:lang w:val="en-US"/>
        </w:rPr>
      </w:pPr>
    </w:p>
    <w:p w:rsidR="00344DDE" w:rsidRDefault="00344DDE" w:rsidP="001307F7">
      <w:r>
        <w:t xml:space="preserve">Pour traduire que le morceau de poutre compris entre les abscisses </w:t>
      </w:r>
      <w:r w:rsidRPr="00163AD1">
        <w:rPr>
          <w:position w:val="-6"/>
        </w:rPr>
        <w:object w:dxaOrig="180" w:dyaOrig="220">
          <v:shape id="_x0000_i1231" type="#_x0000_t75" style="width:9pt;height:11.25pt" o:ole="">
            <v:imagedata r:id="rId385" o:title=""/>
          </v:shape>
          <o:OLEObject Type="Embed" ProgID="Equation.DSMT4" ShapeID="_x0000_i1231" DrawAspect="Content" ObjectID="_1398581581" r:id="rId386"/>
        </w:object>
      </w:r>
      <w:r>
        <w:t xml:space="preserve"> et </w:t>
      </w:r>
      <w:r w:rsidRPr="00163AD1">
        <w:rPr>
          <w:position w:val="-6"/>
        </w:rPr>
        <w:object w:dxaOrig="620" w:dyaOrig="279">
          <v:shape id="_x0000_i1232" type="#_x0000_t75" style="width:30.75pt;height:14.25pt" o:ole="">
            <v:imagedata r:id="rId387" o:title=""/>
          </v:shape>
          <o:OLEObject Type="Embed" ProgID="Equation.DSMT4" ShapeID="_x0000_i1232" DrawAspect="Content" ObjectID="_1398581582" r:id="rId388"/>
        </w:object>
      </w:r>
      <w:r>
        <w:t>est en équilibre, il suffit d’écrire que le torseur des efforts appliqué est égal à zéro en un point quelconque. Nous pouvons choisir le point G, centre de gravité de la section droite à l’abscisse curviligne s. Nous obtenons alors :</w:t>
      </w:r>
    </w:p>
    <w:p w:rsidR="00344DDE" w:rsidRDefault="00344DDE" w:rsidP="001307F7"/>
    <w:p w:rsidR="00344DDE" w:rsidRDefault="00344DDE" w:rsidP="0064769C">
      <w:pPr>
        <w:jc w:val="center"/>
      </w:pPr>
      <w:r w:rsidRPr="003472E6">
        <w:rPr>
          <w:position w:val="-40"/>
        </w:rPr>
        <w:object w:dxaOrig="7440" w:dyaOrig="920">
          <v:shape id="_x0000_i1233" type="#_x0000_t75" style="width:372pt;height:47.25pt" o:ole="">
            <v:imagedata r:id="rId389" o:title=""/>
          </v:shape>
          <o:OLEObject Type="Embed" ProgID="Equation.DSMT4" ShapeID="_x0000_i1233" DrawAspect="Content" ObjectID="_1398581583" r:id="rId390"/>
        </w:object>
      </w:r>
    </w:p>
    <w:p w:rsidR="00344DDE" w:rsidRDefault="00344DDE" w:rsidP="001307F7"/>
    <w:p w:rsidR="00344DDE" w:rsidRDefault="00344DDE" w:rsidP="001307F7">
      <w:r>
        <w:t xml:space="preserve">Avec : </w:t>
      </w:r>
      <w:r>
        <w:tab/>
      </w:r>
      <w:r w:rsidRPr="00163AD1">
        <w:rPr>
          <w:position w:val="-6"/>
        </w:rPr>
        <w:object w:dxaOrig="800" w:dyaOrig="279">
          <v:shape id="_x0000_i1234" type="#_x0000_t75" style="width:39.75pt;height:14.25pt" o:ole="">
            <v:imagedata r:id="rId391" o:title=""/>
          </v:shape>
          <o:OLEObject Type="Embed" ProgID="Equation.DSMT4" ShapeID="_x0000_i1234" DrawAspect="Content" ObjectID="_1398581584" r:id="rId392"/>
        </w:object>
      </w:r>
    </w:p>
    <w:p w:rsidR="00344DDE" w:rsidRDefault="00344DDE" w:rsidP="0064769C"/>
    <w:p w:rsidR="00344DDE" w:rsidRDefault="00344DDE" w:rsidP="001307F7">
      <w:r>
        <w:t xml:space="preserve">Nous avons par ailleurs : </w:t>
      </w:r>
      <w:r w:rsidRPr="00AA44A0">
        <w:rPr>
          <w:position w:val="-6"/>
        </w:rPr>
        <w:object w:dxaOrig="1180" w:dyaOrig="380">
          <v:shape id="_x0000_i1235" type="#_x0000_t75" style="width:59.25pt;height:18.75pt" o:ole="">
            <v:imagedata r:id="rId393" o:title=""/>
          </v:shape>
          <o:OLEObject Type="Embed" ProgID="Equation.DSMT4" ShapeID="_x0000_i1235" DrawAspect="Content" ObjectID="_1398581585" r:id="rId394"/>
        </w:object>
      </w:r>
    </w:p>
    <w:p w:rsidR="00344DDE" w:rsidRDefault="00344DDE" w:rsidP="001307F7"/>
    <w:p w:rsidR="00344DDE" w:rsidRDefault="00344DDE" w:rsidP="001307F7">
      <w:r>
        <w:t>En tenant compte du développement limité à l’ordre un, les équations d’équilibre se simplifient de la façon suivante :</w:t>
      </w:r>
    </w:p>
    <w:p w:rsidR="00344DDE" w:rsidRDefault="00344DDE" w:rsidP="001307F7"/>
    <w:p w:rsidR="00344DDE" w:rsidRDefault="00344DDE" w:rsidP="001307F7">
      <w:r>
        <w:t>Pour les forces :</w:t>
      </w:r>
    </w:p>
    <w:p w:rsidR="00344DDE" w:rsidRDefault="00344DDE" w:rsidP="001307F7"/>
    <w:p w:rsidR="00344DDE" w:rsidRDefault="00344DDE" w:rsidP="001307F7"/>
    <w:p w:rsidR="00344DDE" w:rsidRDefault="00344DDE" w:rsidP="001307F7">
      <w:pPr>
        <w:jc w:val="center"/>
      </w:pPr>
      <w:r w:rsidRPr="00807FB6">
        <w:rPr>
          <w:position w:val="-24"/>
        </w:rPr>
        <w:object w:dxaOrig="1260" w:dyaOrig="680">
          <v:shape id="_x0000_i1236" type="#_x0000_t75" style="width:63.75pt;height:34.5pt" o:ole="" o:bordertopcolor="this" o:borderleftcolor="this" o:borderbottomcolor="this" o:borderrightcolor="this">
            <v:imagedata r:id="rId395" o:title=""/>
            <w10:bordertop type="single" width="4"/>
            <w10:borderleft type="single" width="4"/>
            <w10:borderbottom type="single" width="4"/>
            <w10:borderright type="single" width="4"/>
          </v:shape>
          <o:OLEObject Type="Embed" ProgID="Equation.DSMT4" ShapeID="_x0000_i1236" DrawAspect="Content" ObjectID="_1398581586" r:id="rId396"/>
        </w:object>
      </w:r>
    </w:p>
    <w:p w:rsidR="00344DDE" w:rsidRDefault="00344DDE" w:rsidP="001307F7"/>
    <w:p w:rsidR="00344DDE" w:rsidRDefault="00344DDE" w:rsidP="001307F7"/>
    <w:p w:rsidR="00344DDE" w:rsidRDefault="00344DDE" w:rsidP="0064769C">
      <w:r>
        <w:t>Pour les moments :</w:t>
      </w:r>
    </w:p>
    <w:p w:rsidR="00344DDE" w:rsidRDefault="00344DDE" w:rsidP="001307F7"/>
    <w:p w:rsidR="00344DDE" w:rsidRDefault="00344DDE" w:rsidP="001307F7"/>
    <w:p w:rsidR="00344DDE" w:rsidRDefault="00344DDE" w:rsidP="001307F7">
      <w:r w:rsidRPr="00677CEB">
        <w:rPr>
          <w:position w:val="-24"/>
        </w:rPr>
        <w:object w:dxaOrig="6640" w:dyaOrig="680">
          <v:shape id="_x0000_i1237" type="#_x0000_t75" style="width:332.25pt;height:33.75pt" o:ole="">
            <v:imagedata r:id="rId397" o:title=""/>
          </v:shape>
          <o:OLEObject Type="Embed" ProgID="Equation.DSMT4" ShapeID="_x0000_i1237" DrawAspect="Content" ObjectID="_1398581587" r:id="rId398"/>
        </w:object>
      </w:r>
    </w:p>
    <w:p w:rsidR="00344DDE" w:rsidRDefault="00344DDE" w:rsidP="001307F7"/>
    <w:p w:rsidR="00344DDE" w:rsidRDefault="00344DDE" w:rsidP="001307F7"/>
    <w:p w:rsidR="00344DDE" w:rsidRDefault="00344DDE" w:rsidP="001307F7">
      <w:pPr>
        <w:tabs>
          <w:tab w:val="left" w:pos="5040"/>
        </w:tabs>
      </w:pPr>
      <w:r>
        <w:t>Cette équation devient, après simplification et division par ds.:</w:t>
      </w:r>
    </w:p>
    <w:p w:rsidR="00344DDE" w:rsidRDefault="00344DDE" w:rsidP="001307F7">
      <w:pPr>
        <w:tabs>
          <w:tab w:val="left" w:pos="5040"/>
        </w:tabs>
      </w:pPr>
    </w:p>
    <w:p w:rsidR="00344DDE" w:rsidRDefault="00344DDE" w:rsidP="001307F7">
      <w:pPr>
        <w:tabs>
          <w:tab w:val="left" w:pos="5040"/>
        </w:tabs>
      </w:pPr>
      <w:r w:rsidRPr="009A3D2C">
        <w:rPr>
          <w:position w:val="-36"/>
        </w:rPr>
        <w:object w:dxaOrig="6320" w:dyaOrig="840">
          <v:shape id="_x0000_i1238" type="#_x0000_t75" style="width:312.75pt;height:42pt" o:ole="">
            <v:imagedata r:id="rId399" o:title=""/>
          </v:shape>
          <o:OLEObject Type="Embed" ProgID="Equation.DSMT4" ShapeID="_x0000_i1238" DrawAspect="Content" ObjectID="_1398581588" r:id="rId400"/>
        </w:object>
      </w:r>
    </w:p>
    <w:p w:rsidR="00344DDE" w:rsidRDefault="00344DDE" w:rsidP="001307F7">
      <w:pPr>
        <w:tabs>
          <w:tab w:val="left" w:pos="5040"/>
        </w:tabs>
      </w:pPr>
    </w:p>
    <w:p w:rsidR="00344DDE" w:rsidRDefault="00344DDE" w:rsidP="001307F7">
      <w:r>
        <w:t>Lorsque l’épaisseur de la tranche de poutre tend vers zéro, le deuxième terme</w:t>
      </w:r>
      <w:r w:rsidRPr="00677CEB">
        <w:t xml:space="preserve"> </w:t>
      </w:r>
      <w:r>
        <w:t>de cette équation tend, celui entre crochets,  tend vers zéro lui aussi.</w:t>
      </w:r>
    </w:p>
    <w:p w:rsidR="00344DDE" w:rsidRDefault="00344DDE" w:rsidP="001307F7"/>
    <w:p w:rsidR="00344DDE" w:rsidRDefault="00344DDE" w:rsidP="001307F7">
      <w:r>
        <w:t>L’équation d’équilibre des moments devient donc</w:t>
      </w:r>
    </w:p>
    <w:p w:rsidR="00344DDE" w:rsidRDefault="00344DDE" w:rsidP="001307F7"/>
    <w:p w:rsidR="00344DDE" w:rsidRDefault="00344DDE" w:rsidP="0096724D">
      <w:pPr>
        <w:jc w:val="center"/>
        <w:rPr>
          <w:position w:val="-24"/>
        </w:rPr>
      </w:pPr>
      <w:r w:rsidRPr="00AA44A0">
        <w:rPr>
          <w:position w:val="-24"/>
        </w:rPr>
        <w:object w:dxaOrig="2940" w:dyaOrig="680">
          <v:shape id="_x0000_i1239" type="#_x0000_t75" style="width:147pt;height:34.5pt" o:ole="">
            <v:imagedata r:id="rId401" o:title=""/>
          </v:shape>
          <o:OLEObject Type="Embed" ProgID="Equation.DSMT4" ShapeID="_x0000_i1239" DrawAspect="Content" ObjectID="_1398581589" r:id="rId402"/>
        </w:object>
      </w:r>
    </w:p>
    <w:p w:rsidR="00344DDE" w:rsidRDefault="00344DDE" w:rsidP="001307F7"/>
    <w:p w:rsidR="00344DDE" w:rsidRDefault="00344DDE" w:rsidP="001307F7">
      <w:r>
        <w:t>Que nous pouvons écrire ainsi</w:t>
      </w:r>
    </w:p>
    <w:p w:rsidR="00344DDE" w:rsidRDefault="00344DDE" w:rsidP="001307F7"/>
    <w:p w:rsidR="00344DDE" w:rsidRDefault="00344DDE" w:rsidP="001307F7">
      <w:pPr>
        <w:jc w:val="center"/>
      </w:pPr>
      <w:r w:rsidRPr="00AA44A0">
        <w:rPr>
          <w:position w:val="-24"/>
        </w:rPr>
        <w:object w:dxaOrig="5080" w:dyaOrig="680">
          <v:shape id="_x0000_i1240" type="#_x0000_t75" style="width:254.25pt;height:34.5pt" o:ole="" o:bordertopcolor="this" o:borderleftcolor="this" o:borderbottomcolor="this" o:borderrightcolor="this">
            <v:imagedata r:id="rId403" o:title=""/>
          </v:shape>
          <o:OLEObject Type="Embed" ProgID="Equation.DSMT4" ShapeID="_x0000_i1240" DrawAspect="Content" ObjectID="_1398581590" r:id="rId404"/>
        </w:object>
      </w:r>
    </w:p>
    <w:p w:rsidR="00344DDE" w:rsidRDefault="00344DDE" w:rsidP="001307F7"/>
    <w:p w:rsidR="00344DDE" w:rsidRDefault="00344DDE" w:rsidP="001307F7">
      <w:r>
        <w:t>Si nous nous souvenons des formules suivantes :</w:t>
      </w:r>
    </w:p>
    <w:p w:rsidR="00344DDE" w:rsidRDefault="00344DDE" w:rsidP="001307F7"/>
    <w:p w:rsidR="00344DDE" w:rsidRDefault="00344DDE" w:rsidP="0096724D">
      <w:pPr>
        <w:tabs>
          <w:tab w:val="left" w:pos="4140"/>
        </w:tabs>
        <w:jc w:val="center"/>
      </w:pPr>
      <w:r w:rsidRPr="00AA44A0">
        <w:rPr>
          <w:position w:val="-52"/>
        </w:rPr>
        <w:object w:dxaOrig="1320" w:dyaOrig="1200">
          <v:shape id="_x0000_i1241" type="#_x0000_t75" style="width:63.75pt;height:60pt" o:ole="">
            <v:imagedata r:id="rId405" o:title=""/>
          </v:shape>
          <o:OLEObject Type="Embed" ProgID="Equation.DSMT4" ShapeID="_x0000_i1241" DrawAspect="Content" ObjectID="_1398581591" r:id="rId406"/>
        </w:object>
      </w:r>
    </w:p>
    <w:p w:rsidR="00344DDE" w:rsidRDefault="00344DDE" w:rsidP="001307F7">
      <w:pPr>
        <w:tabs>
          <w:tab w:val="left" w:pos="4140"/>
        </w:tabs>
      </w:pPr>
    </w:p>
    <w:p w:rsidR="00344DDE" w:rsidRDefault="00344DDE" w:rsidP="001307F7">
      <w:pPr>
        <w:tabs>
          <w:tab w:val="left" w:pos="4140"/>
        </w:tabs>
      </w:pPr>
      <w:r>
        <w:t xml:space="preserve">Cette équation se simplifie et donne  </w:t>
      </w:r>
      <w:r>
        <w:tab/>
      </w:r>
      <w:r w:rsidRPr="00AA44A0">
        <w:rPr>
          <w:position w:val="-24"/>
        </w:rPr>
        <w:object w:dxaOrig="3440" w:dyaOrig="680">
          <v:shape id="_x0000_i1242" type="#_x0000_t75" style="width:170.25pt;height:34.5pt" o:ole="" o:bordertopcolor="this" o:borderleftcolor="this" o:borderbottomcolor="this" o:borderrightcolor="this">
            <v:imagedata r:id="rId407" o:title=""/>
          </v:shape>
          <o:OLEObject Type="Embed" ProgID="Equation.DSMT4" ShapeID="_x0000_i1242" DrawAspect="Content" ObjectID="_1398581592" r:id="rId408"/>
        </w:object>
      </w:r>
    </w:p>
    <w:p w:rsidR="00344DDE" w:rsidRDefault="00344DDE" w:rsidP="001307F7"/>
    <w:p w:rsidR="00344DDE" w:rsidRDefault="00344DDE" w:rsidP="001307F7">
      <w:r>
        <w:t>En résumé, nous avons les deux équations vectorielles suivante qui traduisent l’équilibre d’une tranche infiniment fine de poutre.</w:t>
      </w:r>
    </w:p>
    <w:p w:rsidR="00344DDE" w:rsidRDefault="00344DDE" w:rsidP="001307F7"/>
    <w:p w:rsidR="00344DDE" w:rsidRDefault="00344DDE" w:rsidP="0096724D">
      <w:pPr>
        <w:jc w:val="center"/>
        <w:rPr>
          <w:position w:val="-24"/>
        </w:rPr>
      </w:pPr>
      <w:r w:rsidRPr="00807FB6">
        <w:rPr>
          <w:position w:val="-24"/>
        </w:rPr>
        <w:object w:dxaOrig="1260" w:dyaOrig="680">
          <v:shape id="_x0000_i1243" type="#_x0000_t75" style="width:63.75pt;height:34.5pt" o:ole="" o:bordertopcolor="this" o:borderleftcolor="this" o:borderbottomcolor="this" o:borderrightcolor="this">
            <v:imagedata r:id="rId395" o:title=""/>
            <w10:bordertop type="single" width="4"/>
            <w10:borderleft type="single" width="4"/>
            <w10:borderbottom type="single" width="4"/>
            <w10:borderright type="single" width="4"/>
          </v:shape>
          <o:OLEObject Type="Embed" ProgID="Equation.DSMT4" ShapeID="_x0000_i1243" DrawAspect="Content" ObjectID="_1398581593" r:id="rId409"/>
        </w:object>
      </w:r>
    </w:p>
    <w:p w:rsidR="00344DDE" w:rsidRDefault="00344DDE" w:rsidP="0096724D">
      <w:pPr>
        <w:jc w:val="center"/>
        <w:rPr>
          <w:position w:val="-24"/>
        </w:rPr>
      </w:pPr>
    </w:p>
    <w:p w:rsidR="00344DDE" w:rsidRDefault="00344DDE" w:rsidP="0096724D">
      <w:pPr>
        <w:jc w:val="center"/>
      </w:pPr>
      <w:r w:rsidRPr="00AA44A0">
        <w:rPr>
          <w:position w:val="-24"/>
        </w:rPr>
        <w:object w:dxaOrig="3440" w:dyaOrig="680">
          <v:shape id="_x0000_i1244" type="#_x0000_t75" style="width:171.75pt;height:34.5pt" o:ole="" o:bordertopcolor="this" o:borderleftcolor="this" o:borderbottomcolor="this" o:borderrightcolor="this">
            <v:imagedata r:id="rId407" o:title=""/>
            <w10:bordertop type="single" width="4"/>
            <w10:borderleft type="single" width="4"/>
            <w10:borderbottom type="single" width="4"/>
            <w10:borderright type="single" width="4"/>
          </v:shape>
          <o:OLEObject Type="Embed" ProgID="Equation.DSMT4" ShapeID="_x0000_i1244" DrawAspect="Content" ObjectID="_1398581594" r:id="rId410"/>
        </w:object>
      </w:r>
    </w:p>
    <w:p w:rsidR="00344DDE" w:rsidRDefault="00344DDE" w:rsidP="001307F7"/>
    <w:p w:rsidR="00344DDE" w:rsidRDefault="00344DDE" w:rsidP="001307F7"/>
    <w:p w:rsidR="00344DDE" w:rsidRDefault="00344DDE" w:rsidP="001307F7">
      <w:pPr>
        <w:numPr>
          <w:ilvl w:val="2"/>
          <w:numId w:val="12"/>
        </w:numPr>
        <w:rPr>
          <w:b/>
        </w:rPr>
      </w:pPr>
      <w:r>
        <w:rPr>
          <w:b/>
        </w:rPr>
        <w:t>Projection des équations d’équilibre dans le repère de Frenet</w:t>
      </w:r>
    </w:p>
    <w:p w:rsidR="00344DDE" w:rsidRDefault="00344DDE" w:rsidP="0064769C">
      <w:pPr>
        <w:ind w:left="720"/>
        <w:rPr>
          <w:b/>
        </w:rPr>
      </w:pPr>
    </w:p>
    <w:p w:rsidR="00344DDE" w:rsidRDefault="00344DDE" w:rsidP="0064769C">
      <w:r>
        <w:t>La dernière étape consiste à projeter ces équations vectorielles dans un repère. Le plus simple est le repère de Frenet. Souvent dans la pratique de l’ingénieur, le repère de Frenet et le repère principal de la section droite seront confondus. Si ce n’est pas le cas, il faudra projeter ces équations vectorielles dans le repère principal de la section droite. Ce sera l’occasion de proposer un exercice amusant aux élèves de Tian jin.</w:t>
      </w:r>
    </w:p>
    <w:p w:rsidR="00344DDE" w:rsidRPr="00857835" w:rsidRDefault="00344DDE" w:rsidP="0064769C">
      <w:pPr>
        <w:ind w:left="720"/>
        <w:rPr>
          <w:b/>
        </w:rPr>
      </w:pPr>
    </w:p>
    <w:p w:rsidR="00344DDE" w:rsidRPr="00857835" w:rsidRDefault="00344DDE" w:rsidP="0064769C">
      <w:pPr>
        <w:numPr>
          <w:ilvl w:val="4"/>
          <w:numId w:val="12"/>
        </w:numPr>
        <w:ind w:left="0" w:firstLine="0"/>
        <w:rPr>
          <w:b/>
        </w:rPr>
      </w:pPr>
      <w:r>
        <w:rPr>
          <w:b/>
        </w:rPr>
        <w:t>Equation d’é</w:t>
      </w:r>
      <w:r w:rsidRPr="00857835">
        <w:rPr>
          <w:b/>
        </w:rPr>
        <w:t>quili</w:t>
      </w:r>
      <w:r>
        <w:rPr>
          <w:b/>
        </w:rPr>
        <w:t>bre des forces dans le repère de Frenet.</w:t>
      </w:r>
    </w:p>
    <w:p w:rsidR="00344DDE" w:rsidRDefault="00344DDE" w:rsidP="001307F7"/>
    <w:p w:rsidR="00344DDE" w:rsidRDefault="00344DDE" w:rsidP="001307F7">
      <w:r>
        <w:t>Nous pouvons décomposer la résultante selon les 3 axes de Frenet de la façon suivante :</w:t>
      </w:r>
    </w:p>
    <w:p w:rsidR="00344DDE" w:rsidRDefault="00344DDE" w:rsidP="001307F7"/>
    <w:p w:rsidR="00344DDE" w:rsidRDefault="00344DDE" w:rsidP="001307F7">
      <w:r w:rsidRPr="00677CEB">
        <w:rPr>
          <w:position w:val="-12"/>
        </w:rPr>
        <w:object w:dxaOrig="1700" w:dyaOrig="400">
          <v:shape id="_x0000_i1245" type="#_x0000_t75" style="width:84.75pt;height:20.25pt" o:ole="">
            <v:imagedata r:id="rId411" o:title=""/>
          </v:shape>
          <o:OLEObject Type="Embed" ProgID="Equation.DSMT4" ShapeID="_x0000_i1245" DrawAspect="Content" ObjectID="_1398581595" r:id="rId412"/>
        </w:object>
      </w:r>
    </w:p>
    <w:p w:rsidR="00344DDE" w:rsidRDefault="00344DDE" w:rsidP="001307F7"/>
    <w:p w:rsidR="00344DDE" w:rsidRDefault="00344DDE" w:rsidP="001307F7">
      <w:r>
        <w:t>L’équation d’équilibre des forces devient donc :</w:t>
      </w:r>
    </w:p>
    <w:p w:rsidR="00344DDE" w:rsidRDefault="00344DDE" w:rsidP="001307F7"/>
    <w:p w:rsidR="00344DDE" w:rsidRDefault="00344DDE" w:rsidP="00677CEB">
      <w:pPr>
        <w:jc w:val="center"/>
        <w:rPr>
          <w:position w:val="-24"/>
        </w:rPr>
      </w:pPr>
      <w:r w:rsidRPr="00807FB6">
        <w:rPr>
          <w:position w:val="-24"/>
        </w:rPr>
        <w:object w:dxaOrig="5400" w:dyaOrig="680">
          <v:shape id="_x0000_i1246" type="#_x0000_t75" style="width:270pt;height:34.5pt" o:ole="" o:bordertopcolor="this" o:borderleftcolor="this" o:borderbottomcolor="this" o:borderrightcolor="this">
            <v:imagedata r:id="rId413" o:title=""/>
            <w10:bordertop type="single" width="4"/>
            <w10:borderleft type="single" width="4"/>
            <w10:borderbottom type="single" width="4"/>
            <w10:borderright type="single" width="4"/>
          </v:shape>
          <o:OLEObject Type="Embed" ProgID="Equation.DSMT4" ShapeID="_x0000_i1246" DrawAspect="Content" ObjectID="_1398581596" r:id="rId414"/>
        </w:object>
      </w:r>
    </w:p>
    <w:p w:rsidR="00344DDE" w:rsidRDefault="00344DDE" w:rsidP="00677CEB">
      <w:pPr>
        <w:jc w:val="center"/>
        <w:rPr>
          <w:position w:val="-24"/>
        </w:rPr>
      </w:pPr>
    </w:p>
    <w:p w:rsidR="00344DDE" w:rsidRDefault="00344DDE" w:rsidP="00FC1B5E">
      <w:r>
        <w:t>La difficulté provient de l’opération de dérivation. C’est là que le théorème du repère mobile intervient. La formule de Frenet est rappelée ci-dessous sous forme développée :</w:t>
      </w:r>
    </w:p>
    <w:p w:rsidR="00344DDE" w:rsidRDefault="00344DDE" w:rsidP="00FC1B5E"/>
    <w:p w:rsidR="00344DDE" w:rsidRDefault="00344DDE" w:rsidP="0096724D">
      <w:pPr>
        <w:jc w:val="center"/>
      </w:pPr>
      <w:r w:rsidRPr="00B23107">
        <w:rPr>
          <w:position w:val="-94"/>
        </w:rPr>
        <w:object w:dxaOrig="1359" w:dyaOrig="2020">
          <v:shape id="_x0000_i1247" type="#_x0000_t75" style="width:66.75pt;height:101.25pt" o:ole="">
            <v:imagedata r:id="rId415" o:title=""/>
          </v:shape>
          <o:OLEObject Type="Embed" ProgID="Equation.DSMT4" ShapeID="_x0000_i1247" DrawAspect="Content" ObjectID="_1398581597" r:id="rId416"/>
        </w:object>
      </w:r>
    </w:p>
    <w:p w:rsidR="00344DDE" w:rsidRDefault="00344DDE" w:rsidP="00FC1B5E"/>
    <w:p w:rsidR="00344DDE" w:rsidRDefault="00344DDE" w:rsidP="00FC1B5E">
      <w:r>
        <w:t>Les équations d’équilibre, obtenues en projetant l’équation vectorielle sur chacun des trois axes de Frenet,  s’écrivent donc de la façon suivante.</w:t>
      </w:r>
    </w:p>
    <w:p w:rsidR="00344DDE" w:rsidRDefault="00344DDE" w:rsidP="00FC1B5E"/>
    <w:p w:rsidR="00344DDE" w:rsidRDefault="00344DDE" w:rsidP="00486F07">
      <w:pPr>
        <w:jc w:val="center"/>
      </w:pPr>
      <w:r w:rsidRPr="00486F07">
        <w:rPr>
          <w:position w:val="-88"/>
        </w:rPr>
        <w:object w:dxaOrig="2240" w:dyaOrig="1920">
          <v:shape id="_x0000_i1248" type="#_x0000_t75" style="width:111.75pt;height:98.25pt" o:ole="" o:bordertopcolor="this" o:borderleftcolor="this" o:borderbottomcolor="this" o:borderrightcolor="this">
            <v:imagedata r:id="rId417" o:title=""/>
            <w10:bordertop type="single" width="4"/>
            <w10:borderleft type="single" width="4"/>
            <w10:borderbottom type="single" width="4"/>
            <w10:borderright type="single" width="4"/>
          </v:shape>
          <o:OLEObject Type="Embed" ProgID="Equation.DSMT4" ShapeID="_x0000_i1248" DrawAspect="Content" ObjectID="_1398581598" r:id="rId418"/>
        </w:object>
      </w:r>
    </w:p>
    <w:p w:rsidR="00344DDE" w:rsidRDefault="00344DDE" w:rsidP="00677CEB">
      <w:pPr>
        <w:jc w:val="center"/>
      </w:pPr>
    </w:p>
    <w:p w:rsidR="00344DDE" w:rsidRPr="00857835" w:rsidRDefault="00344DDE" w:rsidP="0064769C">
      <w:pPr>
        <w:numPr>
          <w:ilvl w:val="4"/>
          <w:numId w:val="12"/>
        </w:numPr>
        <w:ind w:left="0" w:firstLine="0"/>
        <w:rPr>
          <w:b/>
        </w:rPr>
      </w:pPr>
      <w:r w:rsidRPr="00857835">
        <w:rPr>
          <w:b/>
        </w:rPr>
        <w:t xml:space="preserve">Equilibre des </w:t>
      </w:r>
      <w:r>
        <w:rPr>
          <w:b/>
        </w:rPr>
        <w:t>moments.</w:t>
      </w:r>
    </w:p>
    <w:p w:rsidR="00344DDE" w:rsidRDefault="00344DDE" w:rsidP="001307F7"/>
    <w:p w:rsidR="00344DDE" w:rsidRDefault="00344DDE" w:rsidP="001307F7">
      <w:r>
        <w:t>Le moment résultant a généralement trois composantes dans le repère de Frenet. Les moments répartis ont également trois composantes, bien qu’il soit rare de trouver de tels moments.</w:t>
      </w:r>
    </w:p>
    <w:p w:rsidR="00344DDE" w:rsidRDefault="00344DDE" w:rsidP="001307F7"/>
    <w:p w:rsidR="00344DDE" w:rsidRDefault="00344DDE" w:rsidP="001307F7">
      <w:r>
        <w:t>Nous pouvons développer de la façon suivante :</w:t>
      </w:r>
    </w:p>
    <w:p w:rsidR="00344DDE" w:rsidRDefault="00344DDE" w:rsidP="001307F7"/>
    <w:p w:rsidR="00344DDE" w:rsidRDefault="00344DDE" w:rsidP="001307F7">
      <w:r w:rsidRPr="00E6253A">
        <w:rPr>
          <w:position w:val="-34"/>
        </w:rPr>
        <w:object w:dxaOrig="2799" w:dyaOrig="800">
          <v:shape id="_x0000_i1249" type="#_x0000_t75" style="width:140.25pt;height:39.75pt" o:ole="">
            <v:imagedata r:id="rId419" o:title=""/>
          </v:shape>
          <o:OLEObject Type="Embed" ProgID="Equation.DSMT4" ShapeID="_x0000_i1249" DrawAspect="Content" ObjectID="_1398581599" r:id="rId420"/>
        </w:object>
      </w:r>
    </w:p>
    <w:p w:rsidR="00344DDE" w:rsidRDefault="00344DDE" w:rsidP="001307F7"/>
    <w:p w:rsidR="00344DDE" w:rsidRDefault="00344DDE" w:rsidP="001307F7">
      <w:pPr>
        <w:tabs>
          <w:tab w:val="left" w:pos="3960"/>
        </w:tabs>
      </w:pPr>
      <w:r>
        <w:t xml:space="preserve">Nous avons donc : </w:t>
      </w:r>
      <w:r>
        <w:tab/>
      </w:r>
      <w:r w:rsidRPr="00E6253A">
        <w:rPr>
          <w:position w:val="-24"/>
        </w:rPr>
        <w:object w:dxaOrig="4180" w:dyaOrig="760">
          <v:shape id="_x0000_i1250" type="#_x0000_t75" style="width:209.25pt;height:38.25pt" o:ole="">
            <v:imagedata r:id="rId421" o:title=""/>
          </v:shape>
          <o:OLEObject Type="Embed" ProgID="Equation.DSMT4" ShapeID="_x0000_i1250" DrawAspect="Content" ObjectID="_1398581600" r:id="rId422"/>
        </w:object>
      </w:r>
    </w:p>
    <w:p w:rsidR="00344DDE" w:rsidRDefault="00344DDE" w:rsidP="001307F7"/>
    <w:p w:rsidR="00344DDE" w:rsidRDefault="00344DDE" w:rsidP="001307F7">
      <w:r>
        <w:t>Qui donne après dérivation,</w:t>
      </w:r>
    </w:p>
    <w:p w:rsidR="00344DDE" w:rsidRDefault="00344DDE" w:rsidP="001307F7"/>
    <w:p w:rsidR="00344DDE" w:rsidRDefault="00344DDE" w:rsidP="0096724D">
      <w:pPr>
        <w:jc w:val="center"/>
      </w:pPr>
      <w:r w:rsidRPr="00AA44A0">
        <w:rPr>
          <w:position w:val="-24"/>
        </w:rPr>
        <w:object w:dxaOrig="6020" w:dyaOrig="680">
          <v:shape id="_x0000_i1251" type="#_x0000_t75" style="width:297.75pt;height:34.5pt" o:ole="">
            <v:imagedata r:id="rId423" o:title=""/>
          </v:shape>
          <o:OLEObject Type="Embed" ProgID="Equation.DSMT4" ShapeID="_x0000_i1251" DrawAspect="Content" ObjectID="_1398581601" r:id="rId424"/>
        </w:object>
      </w:r>
    </w:p>
    <w:p w:rsidR="00344DDE" w:rsidRDefault="00344DDE" w:rsidP="001307F7"/>
    <w:p w:rsidR="00344DDE" w:rsidRDefault="00344DDE" w:rsidP="001307F7"/>
    <w:p w:rsidR="00344DDE" w:rsidRDefault="00344DDE" w:rsidP="001307F7">
      <w:r>
        <w:t>Si l’on utilise à nouveau le théorème du repère mobile l’équation d’équilibre s’écrit de la façon suivante :</w:t>
      </w:r>
    </w:p>
    <w:p w:rsidR="00344DDE" w:rsidRDefault="00344DDE" w:rsidP="001307F7"/>
    <w:p w:rsidR="00344DDE" w:rsidRDefault="00344DDE" w:rsidP="001307F7">
      <w:r w:rsidRPr="00596D15">
        <w:rPr>
          <w:position w:val="-28"/>
        </w:rPr>
        <w:object w:dxaOrig="8220" w:dyaOrig="680">
          <v:shape id="_x0000_i1252" type="#_x0000_t75" style="width:407.25pt;height:34.5pt" o:ole="">
            <v:imagedata r:id="rId425" o:title=""/>
          </v:shape>
          <o:OLEObject Type="Embed" ProgID="Equation.DSMT4" ShapeID="_x0000_i1252" DrawAspect="Content" ObjectID="_1398581602" r:id="rId426"/>
        </w:object>
      </w:r>
    </w:p>
    <w:p w:rsidR="00344DDE" w:rsidRDefault="00344DDE" w:rsidP="001307F7"/>
    <w:p w:rsidR="00344DDE" w:rsidRDefault="00344DDE" w:rsidP="001307F7">
      <w:r>
        <w:t>Ce qui conduit à trois équations scalaires en projetant dans les axes de Frenet :</w:t>
      </w:r>
    </w:p>
    <w:p w:rsidR="00344DDE" w:rsidRDefault="00344DDE" w:rsidP="001307F7"/>
    <w:p w:rsidR="00344DDE" w:rsidRDefault="00344DDE" w:rsidP="001307F7">
      <w:pPr>
        <w:jc w:val="center"/>
      </w:pPr>
      <w:r w:rsidRPr="00596D15">
        <w:rPr>
          <w:position w:val="-88"/>
        </w:rPr>
        <w:object w:dxaOrig="2940" w:dyaOrig="1920">
          <v:shape id="_x0000_i1253" type="#_x0000_t75" style="width:147pt;height:96pt" o:ole="" o:bordertopcolor="this" o:borderleftcolor="this" o:borderbottomcolor="this" o:borderrightcolor="this">
            <v:imagedata r:id="rId427" o:title=""/>
            <w10:bordertop type="single" width="4"/>
            <w10:borderleft type="single" width="4"/>
            <w10:borderbottom type="single" width="4"/>
            <w10:borderright type="single" width="4"/>
          </v:shape>
          <o:OLEObject Type="Embed" ProgID="Equation.DSMT4" ShapeID="_x0000_i1253" DrawAspect="Content" ObjectID="_1398581603" r:id="rId428"/>
        </w:object>
      </w:r>
    </w:p>
    <w:p w:rsidR="00344DDE" w:rsidRDefault="00344DDE" w:rsidP="001307F7">
      <w:pPr>
        <w:jc w:val="center"/>
      </w:pPr>
    </w:p>
    <w:p w:rsidR="00344DDE" w:rsidRDefault="00344DDE" w:rsidP="001307F7">
      <w:pPr>
        <w:jc w:val="center"/>
      </w:pPr>
    </w:p>
    <w:p w:rsidR="00344DDE" w:rsidRDefault="00344DDE" w:rsidP="001307F7">
      <w:r w:rsidRPr="009912BD">
        <w:rPr>
          <w:b/>
        </w:rPr>
        <w:t>Résultat Important :</w:t>
      </w:r>
      <w:r>
        <w:t xml:space="preserve"> </w:t>
      </w:r>
      <w:r w:rsidRPr="009912BD">
        <w:rPr>
          <w:i/>
        </w:rPr>
        <w:t>Equation de l’équilibre dans le repère de Frenet, pour une poutre dont la ligne moyenne est quelconque</w:t>
      </w:r>
      <w:r>
        <w:t>.</w:t>
      </w:r>
    </w:p>
    <w:p w:rsidR="00344DDE" w:rsidRDefault="00344DDE" w:rsidP="001307F7"/>
    <w:p w:rsidR="00344DDE" w:rsidRDefault="00344DDE" w:rsidP="001307F7"/>
    <w:p w:rsidR="00344DDE" w:rsidRDefault="00344DDE" w:rsidP="001307F7">
      <w:pPr>
        <w:tabs>
          <w:tab w:val="left" w:pos="1800"/>
          <w:tab w:val="left" w:pos="4860"/>
        </w:tabs>
      </w:pPr>
      <w:r>
        <w:tab/>
      </w:r>
      <w:r w:rsidRPr="00486F07">
        <w:rPr>
          <w:position w:val="-88"/>
        </w:rPr>
        <w:object w:dxaOrig="2240" w:dyaOrig="1920">
          <v:shape id="_x0000_i1254" type="#_x0000_t75" style="width:111.75pt;height:98.25pt" o:ole="" o:bordertopcolor="this" o:borderleftcolor="this" o:borderbottomcolor="this" o:borderrightcolor="this">
            <v:imagedata r:id="rId429" o:title=""/>
            <w10:bordertop type="single" width="4"/>
            <w10:borderleft type="single" width="4"/>
            <w10:borderbottom type="single" width="4"/>
            <w10:borderright type="single" width="4"/>
          </v:shape>
          <o:OLEObject Type="Embed" ProgID="Equation.DSMT4" ShapeID="_x0000_i1254" DrawAspect="Content" ObjectID="_1398581604" r:id="rId430"/>
        </w:object>
      </w:r>
      <w:r>
        <w:tab/>
      </w:r>
      <w:r w:rsidRPr="00596D15">
        <w:rPr>
          <w:position w:val="-88"/>
        </w:rPr>
        <w:object w:dxaOrig="2940" w:dyaOrig="1920">
          <v:shape id="_x0000_i1255" type="#_x0000_t75" style="width:147pt;height:96pt" o:ole="" o:bordertopcolor="this" o:borderleftcolor="this" o:borderbottomcolor="this" o:borderrightcolor="this">
            <v:imagedata r:id="rId427" o:title=""/>
            <w10:bordertop type="single" width="4"/>
            <w10:borderleft type="single" width="4"/>
            <w10:borderbottom type="single" width="4"/>
            <w10:borderright type="single" width="4"/>
          </v:shape>
          <o:OLEObject Type="Embed" ProgID="Equation.DSMT4" ShapeID="_x0000_i1255" DrawAspect="Content" ObjectID="_1398581605" r:id="rId431"/>
        </w:object>
      </w:r>
    </w:p>
    <w:p w:rsidR="00344DDE" w:rsidRDefault="00344DDE" w:rsidP="001307F7"/>
    <w:p w:rsidR="00344DDE" w:rsidRDefault="00344DDE" w:rsidP="00A72A35">
      <w:pPr>
        <w:numPr>
          <w:ilvl w:val="2"/>
          <w:numId w:val="12"/>
        </w:numPr>
        <w:rPr>
          <w:b/>
        </w:rPr>
      </w:pPr>
      <w:r>
        <w:rPr>
          <w:b/>
        </w:rPr>
        <w:t>Cas particulier des poutres dont la ligne moyenne est dans un plan</w:t>
      </w:r>
    </w:p>
    <w:p w:rsidR="00344DDE" w:rsidRDefault="00344DDE" w:rsidP="001307F7"/>
    <w:p w:rsidR="00344DDE" w:rsidRDefault="00344DDE" w:rsidP="001307F7">
      <w:r>
        <w:t xml:space="preserve">Les deux vecteurs de base </w:t>
      </w:r>
      <w:r w:rsidRPr="00F56E3B">
        <w:rPr>
          <w:position w:val="-6"/>
        </w:rPr>
        <w:object w:dxaOrig="200" w:dyaOrig="279">
          <v:shape id="_x0000_i1256" type="#_x0000_t75" style="width:9.75pt;height:14.25pt" o:ole="">
            <v:imagedata r:id="rId432" o:title=""/>
          </v:shape>
          <o:OLEObject Type="Embed" ProgID="Equation.DSMT4" ShapeID="_x0000_i1256" DrawAspect="Content" ObjectID="_1398581606" r:id="rId433"/>
        </w:object>
      </w:r>
      <w:r>
        <w:t xml:space="preserve">e et </w:t>
      </w:r>
      <w:r w:rsidRPr="001D169A">
        <w:rPr>
          <w:position w:val="-6"/>
        </w:rPr>
        <w:object w:dxaOrig="200" w:dyaOrig="279">
          <v:shape id="_x0000_i1257" type="#_x0000_t75" style="width:9.75pt;height:14.25pt" o:ole="">
            <v:imagedata r:id="rId434" o:title=""/>
          </v:shape>
          <o:OLEObject Type="Embed" ProgID="Equation.DSMT4" ShapeID="_x0000_i1257" DrawAspect="Content" ObjectID="_1398581607" r:id="rId435"/>
        </w:object>
      </w:r>
      <w:r>
        <w:t xml:space="preserve"> sont alors dans le plan de ligne moyenne. La torsion est identiquement nulle. </w:t>
      </w:r>
    </w:p>
    <w:p w:rsidR="00344DDE" w:rsidRDefault="00344DDE" w:rsidP="001307F7"/>
    <w:p w:rsidR="00344DDE" w:rsidRDefault="00344DDE" w:rsidP="00F56E3B">
      <w:pPr>
        <w:jc w:val="center"/>
      </w:pPr>
      <w:r w:rsidRPr="009540AD">
        <w:rPr>
          <w:noProof/>
          <w:bdr w:val="single" w:sz="4" w:space="0" w:color="auto"/>
        </w:rPr>
        <w:pict>
          <v:shape id="Image 14" o:spid="_x0000_i1258" type="#_x0000_t75" alt="Courbe plane.jpg" style="width:316.5pt;height:180pt;visibility:visible">
            <v:imagedata r:id="rId436" o:title=""/>
          </v:shape>
        </w:pict>
      </w:r>
    </w:p>
    <w:p w:rsidR="00344DDE" w:rsidRPr="00F56E3B" w:rsidRDefault="00344DDE" w:rsidP="00F56E3B">
      <w:pPr>
        <w:jc w:val="center"/>
        <w:rPr>
          <w:b/>
          <w:sz w:val="16"/>
          <w:szCs w:val="16"/>
        </w:rPr>
      </w:pPr>
      <w:r w:rsidRPr="00F56E3B">
        <w:rPr>
          <w:b/>
          <w:sz w:val="16"/>
          <w:szCs w:val="16"/>
        </w:rPr>
        <w:t>Figure : Poutre avec la ligne moyenne inscrite dans un plan</w:t>
      </w:r>
    </w:p>
    <w:p w:rsidR="00344DDE" w:rsidRDefault="00344DDE" w:rsidP="001307F7"/>
    <w:p w:rsidR="00344DDE" w:rsidRDefault="00344DDE" w:rsidP="001307F7">
      <w:r>
        <w:t>Les équations d’équilibre deviennent :</w:t>
      </w:r>
    </w:p>
    <w:p w:rsidR="00344DDE" w:rsidRDefault="00344DDE" w:rsidP="001307F7"/>
    <w:p w:rsidR="00344DDE" w:rsidRDefault="00344DDE" w:rsidP="00A72A35"/>
    <w:p w:rsidR="00344DDE" w:rsidRDefault="00344DDE" w:rsidP="00A72A35">
      <w:pPr>
        <w:tabs>
          <w:tab w:val="left" w:pos="1800"/>
          <w:tab w:val="left" w:pos="4860"/>
        </w:tabs>
      </w:pPr>
      <w:r>
        <w:tab/>
      </w:r>
      <w:r w:rsidRPr="00486F07">
        <w:rPr>
          <w:position w:val="-88"/>
        </w:rPr>
        <w:object w:dxaOrig="1800" w:dyaOrig="1920">
          <v:shape id="_x0000_i1259" type="#_x0000_t75" style="width:90pt;height:98.25pt" o:ole="" o:bordertopcolor="this" o:borderleftcolor="this" o:borderbottomcolor="this" o:borderrightcolor="this">
            <v:imagedata r:id="rId437" o:title=""/>
            <w10:bordertop type="single" width="4"/>
            <w10:borderleft type="single" width="4"/>
            <w10:borderbottom type="single" width="4"/>
            <w10:borderright type="single" width="4"/>
          </v:shape>
          <o:OLEObject Type="Embed" ProgID="Equation.DSMT4" ShapeID="_x0000_i1259" DrawAspect="Content" ObjectID="_1398581608" r:id="rId438"/>
        </w:object>
      </w:r>
      <w:r>
        <w:tab/>
      </w:r>
      <w:r w:rsidRPr="00596D15">
        <w:rPr>
          <w:position w:val="-88"/>
        </w:rPr>
        <w:object w:dxaOrig="2380" w:dyaOrig="1920">
          <v:shape id="_x0000_i1260" type="#_x0000_t75" style="width:119.25pt;height:96pt" o:ole="" o:bordertopcolor="this" o:borderleftcolor="this" o:borderbottomcolor="this" o:borderrightcolor="this">
            <v:imagedata r:id="rId439" o:title=""/>
            <w10:bordertop type="single" width="4"/>
            <w10:borderleft type="single" width="4"/>
            <w10:borderbottom type="single" width="4"/>
            <w10:borderright type="single" width="4"/>
          </v:shape>
          <o:OLEObject Type="Embed" ProgID="Equation.DSMT4" ShapeID="_x0000_i1260" DrawAspect="Content" ObjectID="_1398581609" r:id="rId440"/>
        </w:object>
      </w:r>
    </w:p>
    <w:p w:rsidR="00344DDE" w:rsidRDefault="00344DDE" w:rsidP="001307F7"/>
    <w:p w:rsidR="00344DDE" w:rsidRDefault="00344DDE" w:rsidP="001307F7"/>
    <w:p w:rsidR="00344DDE" w:rsidRDefault="00344DDE" w:rsidP="00A72A35">
      <w:pPr>
        <w:numPr>
          <w:ilvl w:val="2"/>
          <w:numId w:val="12"/>
        </w:numPr>
        <w:rPr>
          <w:b/>
        </w:rPr>
      </w:pPr>
      <w:r>
        <w:rPr>
          <w:b/>
        </w:rPr>
        <w:t>Cas particulier des poutres dont la ligne moyenne est rectiligne.</w:t>
      </w:r>
    </w:p>
    <w:p w:rsidR="00344DDE" w:rsidRDefault="00344DDE" w:rsidP="001307F7"/>
    <w:p w:rsidR="00344DDE" w:rsidRDefault="00344DDE" w:rsidP="001307F7">
      <w:r>
        <w:t xml:space="preserve">Le vecteur </w:t>
      </w:r>
      <w:r w:rsidRPr="001D169A">
        <w:rPr>
          <w:position w:val="-6"/>
        </w:rPr>
        <w:object w:dxaOrig="200" w:dyaOrig="279">
          <v:shape id="_x0000_i1261" type="#_x0000_t75" style="width:9.75pt;height:14.25pt" o:ole="">
            <v:imagedata r:id="rId434" o:title=""/>
          </v:shape>
          <o:OLEObject Type="Embed" ProgID="Equation.DSMT4" ShapeID="_x0000_i1261" DrawAspect="Content" ObjectID="_1398581610" r:id="rId441"/>
        </w:object>
      </w:r>
      <w:r>
        <w:t xml:space="preserve"> peut être choisi d’une infinité de façon. La courbure et la torsion sont nulles. Les équations d’équilibre s’écrivent donc ;</w:t>
      </w:r>
    </w:p>
    <w:p w:rsidR="00344DDE" w:rsidRDefault="00344DDE" w:rsidP="001307F7"/>
    <w:p w:rsidR="00344DDE" w:rsidRDefault="00344DDE" w:rsidP="00A72A35">
      <w:pPr>
        <w:tabs>
          <w:tab w:val="left" w:pos="1800"/>
          <w:tab w:val="left" w:pos="4860"/>
        </w:tabs>
        <w:rPr>
          <w:position w:val="-88"/>
        </w:rPr>
      </w:pPr>
      <w:r>
        <w:tab/>
      </w:r>
      <w:r w:rsidRPr="00486F07">
        <w:rPr>
          <w:position w:val="-88"/>
        </w:rPr>
        <w:object w:dxaOrig="1300" w:dyaOrig="1920">
          <v:shape id="_x0000_i1262" type="#_x0000_t75" style="width:65.25pt;height:98.25pt" o:ole="" o:bordertopcolor="this" o:borderleftcolor="this" o:borderbottomcolor="this" o:borderrightcolor="this">
            <v:imagedata r:id="rId442" o:title=""/>
            <w10:bordertop type="single" width="4"/>
            <w10:borderleft type="single" width="4"/>
            <w10:borderbottom type="single" width="4"/>
            <w10:borderright type="single" width="4"/>
          </v:shape>
          <o:OLEObject Type="Embed" ProgID="Equation.DSMT4" ShapeID="_x0000_i1262" DrawAspect="Content" ObjectID="_1398581611" r:id="rId443"/>
        </w:object>
      </w:r>
      <w:r>
        <w:tab/>
      </w:r>
      <w:r w:rsidRPr="00596D15">
        <w:rPr>
          <w:position w:val="-88"/>
        </w:rPr>
        <w:object w:dxaOrig="1800" w:dyaOrig="1920">
          <v:shape id="_x0000_i1263" type="#_x0000_t75" style="width:90pt;height:96pt" o:ole="" o:bordertopcolor="this" o:borderleftcolor="this" o:borderbottomcolor="this" o:borderrightcolor="this">
            <v:imagedata r:id="rId444" o:title=""/>
            <w10:bordertop type="single" width="4"/>
            <w10:borderleft type="single" width="4"/>
            <w10:borderbottom type="single" width="4"/>
            <w10:borderright type="single" width="4"/>
          </v:shape>
          <o:OLEObject Type="Embed" ProgID="Equation.DSMT4" ShapeID="_x0000_i1263" DrawAspect="Content" ObjectID="_1398581612" r:id="rId445"/>
        </w:object>
      </w:r>
    </w:p>
    <w:p w:rsidR="00344DDE" w:rsidRDefault="00344DDE" w:rsidP="00A72A35">
      <w:pPr>
        <w:tabs>
          <w:tab w:val="left" w:pos="1800"/>
          <w:tab w:val="left" w:pos="4860"/>
        </w:tabs>
      </w:pPr>
    </w:p>
    <w:p w:rsidR="00344DDE" w:rsidRDefault="00344DDE" w:rsidP="001307F7"/>
    <w:p w:rsidR="00344DDE" w:rsidRPr="00857835" w:rsidRDefault="00344DDE" w:rsidP="001307F7">
      <w:pPr>
        <w:numPr>
          <w:ilvl w:val="2"/>
          <w:numId w:val="12"/>
        </w:numPr>
        <w:rPr>
          <w:b/>
        </w:rPr>
      </w:pPr>
      <w:r>
        <w:rPr>
          <w:b/>
        </w:rPr>
        <w:t>Projection des équations d’équilibre dans le repère principal de la section droite.</w:t>
      </w:r>
    </w:p>
    <w:p w:rsidR="00344DDE" w:rsidRDefault="00344DDE" w:rsidP="001307F7"/>
    <w:p w:rsidR="00344DDE" w:rsidRDefault="00344DDE" w:rsidP="001307F7">
      <w:r w:rsidRPr="00857835">
        <w:rPr>
          <w:b/>
        </w:rPr>
        <w:t>Remarque :</w:t>
      </w:r>
      <w:r>
        <w:t xml:space="preserve"> Les équations d’équilibre ont été démontrées dans le repère de Frenet. Dans la théorie des poutres, tous les calculs sont faits dans le repère principal d’inertie de la section droite. C’est dans ce repère que la formulation pour exprimer les déplacements et les contraintes est la plus simple. Il faudra donc calculer, in fine, les composantes du visseur dans le repère principal d’inertie. Très souvent l’ingénieur est confronté à des structures de type poutre dont les axes de Frenet et les axes principaux sont confondus. Mais ce n’est pas toujours le cas.</w:t>
      </w:r>
    </w:p>
    <w:p w:rsidR="00344DDE" w:rsidRDefault="00344DDE" w:rsidP="001307F7"/>
    <w:p w:rsidR="00344DDE" w:rsidRPr="00857835" w:rsidRDefault="00344DDE" w:rsidP="001307F7">
      <w:pPr>
        <w:numPr>
          <w:ilvl w:val="2"/>
          <w:numId w:val="12"/>
        </w:numPr>
        <w:rPr>
          <w:b/>
        </w:rPr>
      </w:pPr>
      <w:r w:rsidRPr="00857835">
        <w:rPr>
          <w:b/>
        </w:rPr>
        <w:t xml:space="preserve">Equilibre d’équilibre </w:t>
      </w:r>
      <w:r>
        <w:rPr>
          <w:b/>
        </w:rPr>
        <w:t xml:space="preserve">dans les axes principaux </w:t>
      </w:r>
      <w:r w:rsidRPr="00857835">
        <w:rPr>
          <w:b/>
        </w:rPr>
        <w:t>pour un système 3D.</w:t>
      </w:r>
    </w:p>
    <w:p w:rsidR="00344DDE" w:rsidRDefault="00344DDE" w:rsidP="001307F7"/>
    <w:p w:rsidR="00344DDE" w:rsidRDefault="00344DDE" w:rsidP="001307F7">
      <w:r w:rsidRPr="003A48BD">
        <w:t>Le repère de Frenet et le repère principal de la section droite ont en commun l’axe perpendiculaire à la section droite.</w:t>
      </w:r>
      <w:r>
        <w:t xml:space="preserve"> Pour passer du repère de Frenet au repère principal de la section droite il suffit de tourner d’un angle</w:t>
      </w:r>
      <w:r w:rsidRPr="00A8071D">
        <w:rPr>
          <w:position w:val="-10"/>
        </w:rPr>
        <w:object w:dxaOrig="220" w:dyaOrig="260">
          <v:shape id="_x0000_i1264" type="#_x0000_t75" style="width:11.25pt;height:12.75pt" o:ole="">
            <v:imagedata r:id="rId446" o:title=""/>
          </v:shape>
          <o:OLEObject Type="Embed" ProgID="Equation.DSMT4" ShapeID="_x0000_i1264" DrawAspect="Content" ObjectID="_1398581613" r:id="rId447"/>
        </w:object>
      </w:r>
      <w:r>
        <w:t xml:space="preserve">, nommé angle de calage. Cet angle est par définition l’angle entre les vecteur </w:t>
      </w:r>
      <w:r w:rsidRPr="003A48BD">
        <w:rPr>
          <w:position w:val="-6"/>
        </w:rPr>
        <w:object w:dxaOrig="200" w:dyaOrig="279">
          <v:shape id="_x0000_i1265" type="#_x0000_t75" style="width:9.75pt;height:14.25pt" o:ole="">
            <v:imagedata r:id="rId448" o:title=""/>
          </v:shape>
          <o:OLEObject Type="Embed" ProgID="Equation.DSMT4" ShapeID="_x0000_i1265" DrawAspect="Content" ObjectID="_1398581614" r:id="rId449"/>
        </w:object>
      </w:r>
      <w:r>
        <w:t xml:space="preserve"> et </w:t>
      </w:r>
      <w:r w:rsidRPr="003A48BD">
        <w:rPr>
          <w:position w:val="-4"/>
        </w:rPr>
        <w:object w:dxaOrig="279" w:dyaOrig="320">
          <v:shape id="_x0000_i1266" type="#_x0000_t75" style="width:14.25pt;height:15.75pt" o:ole="">
            <v:imagedata r:id="rId450" o:title=""/>
          </v:shape>
          <o:OLEObject Type="Embed" ProgID="Equation.DSMT4" ShapeID="_x0000_i1266" DrawAspect="Content" ObjectID="_1398581615" r:id="rId451"/>
        </w:object>
      </w:r>
      <w:r>
        <w:t>, compté positivement selon le vecteur X (règle du tire-bouchon) :</w:t>
      </w:r>
    </w:p>
    <w:p w:rsidR="00344DDE" w:rsidRDefault="00344DDE" w:rsidP="001307F7"/>
    <w:p w:rsidR="00344DDE" w:rsidRDefault="00344DDE" w:rsidP="001307F7">
      <w:pPr>
        <w:jc w:val="center"/>
      </w:pPr>
      <w:r w:rsidRPr="003A48BD">
        <w:rPr>
          <w:position w:val="-18"/>
        </w:rPr>
        <w:object w:dxaOrig="1200" w:dyaOrig="480">
          <v:shape id="_x0000_i1267" type="#_x0000_t75" style="width:60pt;height:24pt" o:ole="">
            <v:imagedata r:id="rId452" o:title=""/>
          </v:shape>
          <o:OLEObject Type="Embed" ProgID="Equation.DSMT4" ShapeID="_x0000_i1267" DrawAspect="Content" ObjectID="_1398581616" r:id="rId453"/>
        </w:object>
      </w:r>
    </w:p>
    <w:p w:rsidR="00344DDE" w:rsidRDefault="00344DDE" w:rsidP="001307F7"/>
    <w:p w:rsidR="00344DDE" w:rsidRPr="003A48BD" w:rsidRDefault="00344DDE" w:rsidP="001307F7">
      <w:pPr>
        <w:jc w:val="center"/>
      </w:pPr>
      <w:r>
        <w:rPr>
          <w:noProof/>
        </w:rPr>
        <w:pict>
          <v:shape id="Image 235" o:spid="_x0000_i1268" type="#_x0000_t75" alt="calage sd" style="width:207pt;height:180.75pt;visibility:visible" o:bordertopcolor="black" o:borderleftcolor="black" o:borderbottomcolor="black" o:borderrightcolor="black">
            <v:imagedata r:id="rId454" o:title=""/>
            <w10:bordertop type="single" width="4"/>
            <w10:borderleft type="single" width="4"/>
            <w10:borderbottom type="single" width="4"/>
            <w10:borderright type="single" width="4"/>
          </v:shape>
        </w:pict>
      </w:r>
    </w:p>
    <w:p w:rsidR="00344DDE" w:rsidRPr="003A48BD" w:rsidRDefault="00344DDE" w:rsidP="001307F7">
      <w:pPr>
        <w:jc w:val="center"/>
        <w:rPr>
          <w:b/>
          <w:sz w:val="16"/>
          <w:szCs w:val="16"/>
        </w:rPr>
      </w:pPr>
      <w:r w:rsidRPr="003A48BD">
        <w:rPr>
          <w:b/>
          <w:sz w:val="16"/>
          <w:szCs w:val="16"/>
        </w:rPr>
        <w:t>Angle de calage</w:t>
      </w:r>
    </w:p>
    <w:p w:rsidR="00344DDE" w:rsidRDefault="00344DDE" w:rsidP="001307F7">
      <w:pPr>
        <w:rPr>
          <w:b/>
        </w:rPr>
      </w:pPr>
    </w:p>
    <w:p w:rsidR="00344DDE" w:rsidRDefault="00344DDE" w:rsidP="001307F7">
      <w:r>
        <w:t xml:space="preserve"> On peut passer du repère de Frenet au repère Principal d’inertie de la section droite en utilisant les formules de changement de repère suivante :</w:t>
      </w:r>
    </w:p>
    <w:p w:rsidR="00344DDE" w:rsidRDefault="00344DDE" w:rsidP="001307F7"/>
    <w:p w:rsidR="00344DDE" w:rsidRDefault="00344DDE" w:rsidP="001307F7">
      <w:pPr>
        <w:tabs>
          <w:tab w:val="left" w:pos="4140"/>
        </w:tabs>
      </w:pPr>
      <w:r w:rsidRPr="006023E2">
        <w:rPr>
          <w:position w:val="-52"/>
        </w:rPr>
        <w:object w:dxaOrig="3060" w:dyaOrig="1160">
          <v:shape id="_x0000_i1269" type="#_x0000_t75" style="width:151.5pt;height:57.75pt" o:ole="">
            <v:imagedata r:id="rId455" o:title=""/>
          </v:shape>
          <o:OLEObject Type="Embed" ProgID="Equation.DSMT4" ShapeID="_x0000_i1269" DrawAspect="Content" ObjectID="_1398581617" r:id="rId456"/>
        </w:object>
      </w:r>
      <w:r>
        <w:tab/>
      </w:r>
      <w:r w:rsidRPr="006023E2">
        <w:rPr>
          <w:position w:val="-52"/>
        </w:rPr>
        <w:object w:dxaOrig="3060" w:dyaOrig="1160">
          <v:shape id="_x0000_i1270" type="#_x0000_t75" style="width:151.5pt;height:57.75pt" o:ole="">
            <v:imagedata r:id="rId457" o:title=""/>
          </v:shape>
          <o:OLEObject Type="Embed" ProgID="Equation.DSMT4" ShapeID="_x0000_i1270" DrawAspect="Content" ObjectID="_1398581618" r:id="rId458"/>
        </w:object>
      </w:r>
    </w:p>
    <w:p w:rsidR="00344DDE" w:rsidRDefault="00344DDE" w:rsidP="001307F7"/>
    <w:p w:rsidR="00344DDE" w:rsidRDefault="00344DDE" w:rsidP="001307F7"/>
    <w:p w:rsidR="00344DDE" w:rsidRDefault="00344DDE" w:rsidP="00662B0B">
      <w:pPr>
        <w:jc w:val="center"/>
      </w:pPr>
      <w:r w:rsidRPr="00865188">
        <w:rPr>
          <w:position w:val="-100"/>
        </w:rPr>
        <w:object w:dxaOrig="3840" w:dyaOrig="2060">
          <v:shape id="_x0000_i1271" type="#_x0000_t75" style="width:192pt;height:102.75pt" o:ole="" o:bordertopcolor="this" o:borderleftcolor="this" o:borderbottomcolor="this" o:borderrightcolor="this">
            <v:imagedata r:id="rId459" o:title=""/>
            <w10:bordertop type="single" width="4"/>
            <w10:borderleft type="single" width="4"/>
            <w10:borderbottom type="single" width="4"/>
            <w10:borderright type="single" width="4"/>
          </v:shape>
          <o:OLEObject Type="Embed" ProgID="Equation.DSMT4" ShapeID="_x0000_i1271" DrawAspect="Content" ObjectID="_1398581619" r:id="rId460"/>
        </w:object>
      </w:r>
    </w:p>
    <w:p w:rsidR="00344DDE" w:rsidRDefault="00344DDE" w:rsidP="00662B0B">
      <w:pPr>
        <w:jc w:val="center"/>
      </w:pPr>
    </w:p>
    <w:p w:rsidR="00344DDE" w:rsidRDefault="00344DDE" w:rsidP="00662B0B">
      <w:pPr>
        <w:jc w:val="center"/>
      </w:pPr>
      <w:r w:rsidRPr="00CF3A59">
        <w:rPr>
          <w:position w:val="-100"/>
        </w:rPr>
        <w:object w:dxaOrig="4560" w:dyaOrig="2060">
          <v:shape id="_x0000_i1272" type="#_x0000_t75" style="width:228pt;height:102.75pt" o:ole="" o:bordertopcolor="this" o:borderleftcolor="this" o:borderbottomcolor="this" o:borderrightcolor="this">
            <v:imagedata r:id="rId461" o:title=""/>
            <w10:bordertop type="single" width="4"/>
            <w10:borderleft type="single" width="4"/>
            <w10:borderbottom type="single" width="4"/>
            <w10:borderright type="single" width="4"/>
          </v:shape>
          <o:OLEObject Type="Embed" ProgID="Equation.DSMT4" ShapeID="_x0000_i1272" DrawAspect="Content" ObjectID="_1398581620" r:id="rId462"/>
        </w:object>
      </w:r>
    </w:p>
    <w:p w:rsidR="00344DDE" w:rsidRDefault="00344DDE" w:rsidP="001307F7"/>
    <w:p w:rsidR="00344DDE" w:rsidRDefault="00344DDE" w:rsidP="001307F7"/>
    <w:p w:rsidR="00344DDE" w:rsidRDefault="00344DDE" w:rsidP="001307F7">
      <w:pPr>
        <w:numPr>
          <w:ilvl w:val="2"/>
          <w:numId w:val="12"/>
        </w:numPr>
        <w:rPr>
          <w:b/>
        </w:rPr>
      </w:pPr>
      <w:r w:rsidRPr="00857835">
        <w:rPr>
          <w:b/>
        </w:rPr>
        <w:t>Equilibre d’</w:t>
      </w:r>
      <w:r>
        <w:rPr>
          <w:b/>
        </w:rPr>
        <w:t>équilibre pour une poutre à ligne moyenne plane, chargée dans son plan</w:t>
      </w:r>
      <w:r w:rsidRPr="00857835">
        <w:rPr>
          <w:b/>
        </w:rPr>
        <w:t>.</w:t>
      </w:r>
    </w:p>
    <w:p w:rsidR="00344DDE" w:rsidRPr="00857835" w:rsidRDefault="00344DDE" w:rsidP="001307F7">
      <w:pPr>
        <w:ind w:left="720"/>
        <w:rPr>
          <w:b/>
        </w:rPr>
      </w:pPr>
    </w:p>
    <w:p w:rsidR="00344DDE" w:rsidRDefault="00344DDE" w:rsidP="001307F7">
      <w:r>
        <w:t>C’est un cas que l’on rencontre souvent dans la pratique. Dans ce cas la torsion est identiquement nulle. Dans ce cas particulier, les poutres sont souvent à calage contant et telles qu’un des axes principaux de la section droite soit dans le plan. Nous supposerons que le plan de la ligne moyenne est celui qui contient les axes principaux X et Y.</w:t>
      </w:r>
    </w:p>
    <w:p w:rsidR="00344DDE" w:rsidRDefault="00344DDE" w:rsidP="001307F7"/>
    <w:p w:rsidR="00344DDE" w:rsidRDefault="00344DDE" w:rsidP="001307F7">
      <w:r>
        <w:t>Nous avons donc :</w:t>
      </w:r>
    </w:p>
    <w:p w:rsidR="00344DDE" w:rsidRDefault="00344DDE" w:rsidP="001307F7"/>
    <w:p w:rsidR="00344DDE" w:rsidRDefault="00344DDE" w:rsidP="001307F7">
      <w:pPr>
        <w:tabs>
          <w:tab w:val="left" w:pos="3969"/>
          <w:tab w:val="left" w:pos="5954"/>
        </w:tabs>
      </w:pPr>
      <w:r>
        <w:t xml:space="preserve">Calage contant et nul </w:t>
      </w:r>
      <w:r>
        <w:tab/>
        <w:t>=&gt;</w:t>
      </w:r>
      <w:r>
        <w:tab/>
      </w:r>
      <w:r w:rsidRPr="00277F3D">
        <w:rPr>
          <w:position w:val="-10"/>
        </w:rPr>
        <w:object w:dxaOrig="580" w:dyaOrig="320">
          <v:shape id="_x0000_i1273" type="#_x0000_t75" style="width:29.25pt;height:15.75pt" o:ole="">
            <v:imagedata r:id="rId463" o:title=""/>
          </v:shape>
          <o:OLEObject Type="Embed" ProgID="Equation.DSMT4" ShapeID="_x0000_i1273" DrawAspect="Content" ObjectID="_1398581621" r:id="rId464"/>
        </w:object>
      </w:r>
    </w:p>
    <w:p w:rsidR="00344DDE" w:rsidRDefault="00344DDE" w:rsidP="001307F7">
      <w:pPr>
        <w:tabs>
          <w:tab w:val="left" w:pos="3969"/>
          <w:tab w:val="left" w:pos="5954"/>
        </w:tabs>
      </w:pPr>
    </w:p>
    <w:p w:rsidR="00344DDE" w:rsidRDefault="00344DDE" w:rsidP="001307F7">
      <w:pPr>
        <w:tabs>
          <w:tab w:val="left" w:pos="3969"/>
          <w:tab w:val="left" w:pos="5954"/>
        </w:tabs>
      </w:pPr>
      <w:r>
        <w:t xml:space="preserve">Chargement dans le plan XY </w:t>
      </w:r>
      <w:r>
        <w:tab/>
        <w:t>=&gt;</w:t>
      </w:r>
      <w:r>
        <w:tab/>
      </w:r>
      <w:r w:rsidRPr="00A567DC">
        <w:rPr>
          <w:position w:val="-50"/>
        </w:rPr>
        <w:object w:dxaOrig="859" w:dyaOrig="1120">
          <v:shape id="_x0000_i1274" type="#_x0000_t75" style="width:42.75pt;height:56.25pt" o:ole="">
            <v:imagedata r:id="rId465" o:title=""/>
          </v:shape>
          <o:OLEObject Type="Embed" ProgID="Equation.DSMT4" ShapeID="_x0000_i1274" DrawAspect="Content" ObjectID="_1398581622" r:id="rId466"/>
        </w:object>
      </w:r>
      <w:r>
        <w:tab/>
      </w:r>
    </w:p>
    <w:p w:rsidR="00344DDE" w:rsidRDefault="00344DDE" w:rsidP="001307F7">
      <w:pPr>
        <w:tabs>
          <w:tab w:val="left" w:pos="3969"/>
          <w:tab w:val="left" w:pos="5954"/>
        </w:tabs>
      </w:pPr>
    </w:p>
    <w:p w:rsidR="00344DDE" w:rsidRDefault="00344DDE" w:rsidP="001307F7">
      <w:pPr>
        <w:tabs>
          <w:tab w:val="left" w:pos="3969"/>
          <w:tab w:val="left" w:pos="5954"/>
        </w:tabs>
      </w:pPr>
      <w:r>
        <w:t xml:space="preserve">Ligne moyenne dans le plan XY </w:t>
      </w:r>
      <w:r>
        <w:tab/>
        <w:t>=&gt;</w:t>
      </w:r>
      <w:r>
        <w:tab/>
      </w:r>
      <w:r w:rsidRPr="00A567DC">
        <w:rPr>
          <w:position w:val="-24"/>
        </w:rPr>
        <w:object w:dxaOrig="620" w:dyaOrig="620">
          <v:shape id="_x0000_i1275" type="#_x0000_t75" style="width:30.75pt;height:30.75pt" o:ole="">
            <v:imagedata r:id="rId467" o:title=""/>
          </v:shape>
          <o:OLEObject Type="Embed" ProgID="Equation.DSMT4" ShapeID="_x0000_i1275" DrawAspect="Content" ObjectID="_1398581623" r:id="rId468"/>
        </w:object>
      </w:r>
    </w:p>
    <w:p w:rsidR="00344DDE" w:rsidRDefault="00344DDE" w:rsidP="001307F7"/>
    <w:p w:rsidR="00344DDE" w:rsidRDefault="00344DDE" w:rsidP="001307F7"/>
    <w:p w:rsidR="00344DDE" w:rsidRDefault="00344DDE" w:rsidP="001307F7">
      <w:r>
        <w:t>Les équations d’équilibres deviennent</w:t>
      </w:r>
    </w:p>
    <w:p w:rsidR="00344DDE" w:rsidRDefault="00344DDE" w:rsidP="001307F7"/>
    <w:p w:rsidR="00344DDE" w:rsidRDefault="00344DDE" w:rsidP="00E62B6D">
      <w:pPr>
        <w:jc w:val="center"/>
      </w:pPr>
      <w:r w:rsidRPr="00A567DC">
        <w:rPr>
          <w:position w:val="-58"/>
        </w:rPr>
        <w:object w:dxaOrig="1880" w:dyaOrig="1280">
          <v:shape id="_x0000_i1276" type="#_x0000_t75" style="width:93.75pt;height:63.75pt" o:ole="" o:bordertopcolor="this" o:borderleftcolor="this" o:borderbottomcolor="this" o:borderrightcolor="this">
            <v:imagedata r:id="rId469" o:title=""/>
            <w10:bordertop type="single" width="4"/>
            <w10:borderleft type="single" width="4"/>
            <w10:borderbottom type="single" width="4"/>
            <w10:borderright type="single" width="4"/>
          </v:shape>
          <o:OLEObject Type="Embed" ProgID="Equation.DSMT4" ShapeID="_x0000_i1276" DrawAspect="Content" ObjectID="_1398581624" r:id="rId470"/>
        </w:object>
      </w:r>
    </w:p>
    <w:p w:rsidR="00344DDE" w:rsidRDefault="00344DDE" w:rsidP="00E62B6D">
      <w:pPr>
        <w:jc w:val="center"/>
      </w:pPr>
    </w:p>
    <w:p w:rsidR="00344DDE" w:rsidRDefault="00344DDE" w:rsidP="00E62B6D">
      <w:pPr>
        <w:jc w:val="center"/>
      </w:pPr>
      <w:r w:rsidRPr="00A567DC">
        <w:rPr>
          <w:position w:val="-24"/>
        </w:rPr>
        <w:object w:dxaOrig="1880" w:dyaOrig="620">
          <v:shape id="_x0000_i1277" type="#_x0000_t75" style="width:93.75pt;height:30.75pt" o:ole="" o:bordertopcolor="this" o:borderleftcolor="this" o:borderbottomcolor="this" o:borderrightcolor="this">
            <v:imagedata r:id="rId471" o:title=""/>
            <w10:bordertop type="single" width="4"/>
            <w10:borderleft type="single" width="4"/>
            <w10:borderbottom type="single" width="4"/>
            <w10:borderright type="single" width="4"/>
          </v:shape>
          <o:OLEObject Type="Embed" ProgID="Equation.DSMT4" ShapeID="_x0000_i1277" DrawAspect="Content" ObjectID="_1398581625" r:id="rId472"/>
        </w:object>
      </w:r>
    </w:p>
    <w:p w:rsidR="00344DDE" w:rsidRDefault="00344DDE" w:rsidP="001307F7"/>
    <w:p w:rsidR="00344DDE" w:rsidRDefault="00344DDE" w:rsidP="00E62B6D">
      <w:pPr>
        <w:numPr>
          <w:ilvl w:val="2"/>
          <w:numId w:val="12"/>
        </w:numPr>
        <w:rPr>
          <w:b/>
        </w:rPr>
      </w:pPr>
      <w:r w:rsidRPr="00857835">
        <w:rPr>
          <w:b/>
        </w:rPr>
        <w:t>Equilibre d’</w:t>
      </w:r>
      <w:r>
        <w:rPr>
          <w:b/>
        </w:rPr>
        <w:t>équilibre pour une poutre à ligne moyenne rectiligne, chargée dans un plan principal</w:t>
      </w:r>
      <w:r w:rsidRPr="00857835">
        <w:rPr>
          <w:b/>
        </w:rPr>
        <w:t>.</w:t>
      </w:r>
    </w:p>
    <w:p w:rsidR="00344DDE" w:rsidRPr="00857835" w:rsidRDefault="00344DDE" w:rsidP="00E62B6D">
      <w:pPr>
        <w:ind w:left="720"/>
        <w:rPr>
          <w:b/>
        </w:rPr>
      </w:pPr>
    </w:p>
    <w:p w:rsidR="00344DDE" w:rsidRDefault="00344DDE" w:rsidP="00E62B6D">
      <w:r>
        <w:t>C’est un cas que l’on rencontre souvent dans la pratique. Dans ce cas la torsion et la courbure sont identiquement nulles. Nous supposeront que le chargement est dans le plan XY</w:t>
      </w:r>
    </w:p>
    <w:p w:rsidR="00344DDE" w:rsidRDefault="00344DDE" w:rsidP="00E62B6D"/>
    <w:p w:rsidR="00344DDE" w:rsidRDefault="00344DDE" w:rsidP="00E62B6D"/>
    <w:p w:rsidR="00344DDE" w:rsidRDefault="00344DDE" w:rsidP="00E62B6D">
      <w:r>
        <w:t>Les équations d’équilibres deviennent</w:t>
      </w:r>
    </w:p>
    <w:p w:rsidR="00344DDE" w:rsidRDefault="00344DDE" w:rsidP="00E62B6D"/>
    <w:p w:rsidR="00344DDE" w:rsidRDefault="00344DDE" w:rsidP="00E62B6D">
      <w:pPr>
        <w:jc w:val="center"/>
      </w:pPr>
      <w:r w:rsidRPr="00A567DC">
        <w:rPr>
          <w:position w:val="-58"/>
        </w:rPr>
        <w:object w:dxaOrig="1420" w:dyaOrig="1280">
          <v:shape id="_x0000_i1278" type="#_x0000_t75" style="width:71.25pt;height:63.75pt" o:ole="" o:bordertopcolor="this" o:borderleftcolor="this" o:borderbottomcolor="this" o:borderrightcolor="this">
            <v:imagedata r:id="rId473" o:title=""/>
            <w10:bordertop type="single" width="4"/>
            <w10:borderleft type="single" width="4"/>
            <w10:borderbottom type="single" width="4"/>
            <w10:borderright type="single" width="4"/>
          </v:shape>
          <o:OLEObject Type="Embed" ProgID="Equation.DSMT4" ShapeID="_x0000_i1278" DrawAspect="Content" ObjectID="_1398581626" r:id="rId474"/>
        </w:object>
      </w:r>
    </w:p>
    <w:p w:rsidR="00344DDE" w:rsidRDefault="00344DDE" w:rsidP="00E62B6D">
      <w:pPr>
        <w:jc w:val="center"/>
      </w:pPr>
    </w:p>
    <w:p w:rsidR="00344DDE" w:rsidRDefault="00344DDE" w:rsidP="00E62B6D">
      <w:pPr>
        <w:jc w:val="center"/>
      </w:pPr>
      <w:r w:rsidRPr="00A567DC">
        <w:rPr>
          <w:position w:val="-24"/>
        </w:rPr>
        <w:object w:dxaOrig="1880" w:dyaOrig="620">
          <v:shape id="_x0000_i1279" type="#_x0000_t75" style="width:93.75pt;height:30.75pt" o:ole="" o:bordertopcolor="this" o:borderleftcolor="this" o:borderbottomcolor="this" o:borderrightcolor="this">
            <v:imagedata r:id="rId471" o:title=""/>
            <w10:bordertop type="single" width="4"/>
            <w10:borderleft type="single" width="4"/>
            <w10:borderbottom type="single" width="4"/>
            <w10:borderright type="single" width="4"/>
          </v:shape>
          <o:OLEObject Type="Embed" ProgID="Equation.DSMT4" ShapeID="_x0000_i1279" DrawAspect="Content" ObjectID="_1398581627" r:id="rId475"/>
        </w:object>
      </w:r>
    </w:p>
    <w:p w:rsidR="00344DDE" w:rsidRDefault="00344DDE" w:rsidP="001307F7"/>
    <w:p w:rsidR="00344DDE" w:rsidRDefault="00344DDE" w:rsidP="001307F7">
      <w:r w:rsidRPr="00C73102">
        <w:rPr>
          <w:b/>
        </w:rPr>
        <w:t>Exemple :</w:t>
      </w:r>
      <w:r>
        <w:t xml:space="preserve"> Calcul d’une voute chargée ponctuellement.</w:t>
      </w:r>
    </w:p>
    <w:p w:rsidR="00344DDE" w:rsidRDefault="00344DDE" w:rsidP="001307F7"/>
    <w:p w:rsidR="00344DDE" w:rsidRDefault="00344DDE" w:rsidP="001307F7">
      <w:pPr>
        <w:jc w:val="center"/>
      </w:pPr>
      <w:r>
        <w:rPr>
          <w:noProof/>
        </w:rPr>
        <w:pict>
          <v:shape id="Image 245" o:spid="_x0000_i1280" type="#_x0000_t75" alt="Arche" style="width:342pt;height:243.75pt;visibility:visible" o:bordertopcolor="black" o:borderleftcolor="black" o:borderbottomcolor="black" o:borderrightcolor="black">
            <v:imagedata r:id="rId476" o:title=""/>
            <w10:bordertop type="single" width="4"/>
            <w10:borderleft type="single" width="4"/>
            <w10:borderbottom type="single" width="4"/>
            <w10:borderright type="single" width="4"/>
          </v:shape>
        </w:pict>
      </w:r>
    </w:p>
    <w:p w:rsidR="00344DDE" w:rsidRDefault="00344DDE" w:rsidP="001307F7"/>
    <w:p w:rsidR="00344DDE" w:rsidRPr="00C3202B" w:rsidRDefault="00344DDE" w:rsidP="001307F7">
      <w:pPr>
        <w:rPr>
          <w:b/>
        </w:rPr>
      </w:pPr>
    </w:p>
    <w:p w:rsidR="00344DDE" w:rsidRDefault="00344DDE" w:rsidP="001307F7">
      <w:pPr>
        <w:rPr>
          <w:b/>
        </w:rPr>
      </w:pPr>
    </w:p>
    <w:p w:rsidR="00344DDE" w:rsidRDefault="00344DDE" w:rsidP="001307F7">
      <w:pPr>
        <w:rPr>
          <w:b/>
        </w:rPr>
      </w:pPr>
      <w:r>
        <w:rPr>
          <w:b/>
        </w:rPr>
        <w:t>Réactions de liaison</w:t>
      </w:r>
    </w:p>
    <w:p w:rsidR="00344DDE" w:rsidRDefault="00344DDE" w:rsidP="001307F7">
      <w:pPr>
        <w:rPr>
          <w:b/>
        </w:rPr>
      </w:pPr>
    </w:p>
    <w:p w:rsidR="00344DDE" w:rsidRDefault="00344DDE" w:rsidP="00E62B6D">
      <w:r>
        <w:t>La première étape consiste à calculer les réactions de liaisons.</w:t>
      </w:r>
    </w:p>
    <w:p w:rsidR="00344DDE" w:rsidRDefault="00344DDE" w:rsidP="00E62B6D"/>
    <w:p w:rsidR="00344DDE" w:rsidRDefault="00344DDE" w:rsidP="00E62B6D">
      <w:r>
        <w:t xml:space="preserve">La liaison en A est une rotule qui interdit deux translations. </w:t>
      </w:r>
    </w:p>
    <w:p w:rsidR="00344DDE" w:rsidRDefault="00344DDE" w:rsidP="00E62B6D">
      <w:r>
        <w:t xml:space="preserve">La liaison en B est un appui simple qui interdit une translation. </w:t>
      </w:r>
    </w:p>
    <w:p w:rsidR="00344DDE" w:rsidRDefault="00344DDE" w:rsidP="00E62B6D"/>
    <w:p w:rsidR="00344DDE" w:rsidRDefault="00344DDE" w:rsidP="00E62B6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077"/>
        <w:gridCol w:w="1716"/>
        <w:gridCol w:w="3246"/>
      </w:tblGrid>
      <w:tr w:rsidR="00344DDE" w:rsidTr="00A105BE">
        <w:tc>
          <w:tcPr>
            <w:tcW w:w="4077" w:type="dxa"/>
            <w:vAlign w:val="center"/>
          </w:tcPr>
          <w:p w:rsidR="00344DDE" w:rsidRDefault="00344DDE" w:rsidP="00A105BE">
            <w:pPr>
              <w:jc w:val="center"/>
            </w:pPr>
          </w:p>
          <w:p w:rsidR="00344DDE" w:rsidRDefault="00344DDE" w:rsidP="00A105BE">
            <w:pPr>
              <w:jc w:val="center"/>
            </w:pPr>
            <w:r>
              <w:t>Translation de la section A selon la direction x interdite</w:t>
            </w:r>
          </w:p>
          <w:p w:rsidR="00344DDE" w:rsidRDefault="00344DDE" w:rsidP="00A105BE">
            <w:pPr>
              <w:jc w:val="center"/>
            </w:pPr>
          </w:p>
        </w:tc>
        <w:tc>
          <w:tcPr>
            <w:tcW w:w="1716" w:type="dxa"/>
            <w:vAlign w:val="center"/>
          </w:tcPr>
          <w:p w:rsidR="00344DDE" w:rsidRDefault="00344DDE" w:rsidP="00A105BE">
            <w:pPr>
              <w:jc w:val="center"/>
            </w:pPr>
            <w:r>
              <w:t>=&gt;</w:t>
            </w:r>
          </w:p>
        </w:tc>
        <w:tc>
          <w:tcPr>
            <w:tcW w:w="3246" w:type="dxa"/>
            <w:vAlign w:val="center"/>
          </w:tcPr>
          <w:p w:rsidR="00344DDE" w:rsidRDefault="00344DDE" w:rsidP="00A105BE">
            <w:pPr>
              <w:jc w:val="center"/>
            </w:pPr>
            <w:r>
              <w:t>Apparition possible d’une réaction XA</w:t>
            </w:r>
          </w:p>
        </w:tc>
      </w:tr>
      <w:tr w:rsidR="00344DDE" w:rsidTr="00A105BE">
        <w:tc>
          <w:tcPr>
            <w:tcW w:w="4077" w:type="dxa"/>
            <w:vAlign w:val="center"/>
          </w:tcPr>
          <w:p w:rsidR="00344DDE" w:rsidRDefault="00344DDE" w:rsidP="00A105BE">
            <w:pPr>
              <w:jc w:val="center"/>
            </w:pPr>
          </w:p>
          <w:p w:rsidR="00344DDE" w:rsidRDefault="00344DDE" w:rsidP="00A105BE">
            <w:pPr>
              <w:jc w:val="center"/>
            </w:pPr>
            <w:r>
              <w:t>Translation de la section A selon la direction y interdite</w:t>
            </w:r>
          </w:p>
          <w:p w:rsidR="00344DDE" w:rsidRDefault="00344DDE" w:rsidP="00A105BE">
            <w:pPr>
              <w:jc w:val="center"/>
            </w:pPr>
          </w:p>
        </w:tc>
        <w:tc>
          <w:tcPr>
            <w:tcW w:w="1716" w:type="dxa"/>
            <w:vAlign w:val="center"/>
          </w:tcPr>
          <w:p w:rsidR="00344DDE" w:rsidRDefault="00344DDE" w:rsidP="00A105BE">
            <w:pPr>
              <w:jc w:val="center"/>
            </w:pPr>
            <w:r>
              <w:t>=&gt;</w:t>
            </w:r>
          </w:p>
        </w:tc>
        <w:tc>
          <w:tcPr>
            <w:tcW w:w="3246" w:type="dxa"/>
            <w:vAlign w:val="center"/>
          </w:tcPr>
          <w:p w:rsidR="00344DDE" w:rsidRDefault="00344DDE" w:rsidP="00A105BE">
            <w:pPr>
              <w:jc w:val="center"/>
            </w:pPr>
            <w:r>
              <w:t>Apparition possible d’une réaction YA</w:t>
            </w:r>
          </w:p>
        </w:tc>
      </w:tr>
      <w:tr w:rsidR="00344DDE" w:rsidTr="00A105BE">
        <w:tc>
          <w:tcPr>
            <w:tcW w:w="4077" w:type="dxa"/>
            <w:vAlign w:val="center"/>
          </w:tcPr>
          <w:p w:rsidR="00344DDE" w:rsidRDefault="00344DDE" w:rsidP="00A105BE">
            <w:pPr>
              <w:jc w:val="center"/>
            </w:pPr>
          </w:p>
          <w:p w:rsidR="00344DDE" w:rsidRDefault="00344DDE" w:rsidP="00A105BE">
            <w:pPr>
              <w:jc w:val="center"/>
            </w:pPr>
            <w:r>
              <w:t>Translation de la section B selon la direction y interdite</w:t>
            </w:r>
          </w:p>
          <w:p w:rsidR="00344DDE" w:rsidRDefault="00344DDE" w:rsidP="00A105BE">
            <w:pPr>
              <w:jc w:val="center"/>
            </w:pPr>
          </w:p>
        </w:tc>
        <w:tc>
          <w:tcPr>
            <w:tcW w:w="1716" w:type="dxa"/>
            <w:vAlign w:val="center"/>
          </w:tcPr>
          <w:p w:rsidR="00344DDE" w:rsidRDefault="00344DDE" w:rsidP="00A105BE">
            <w:pPr>
              <w:jc w:val="center"/>
            </w:pPr>
            <w:r>
              <w:t>=&gt;</w:t>
            </w:r>
          </w:p>
        </w:tc>
        <w:tc>
          <w:tcPr>
            <w:tcW w:w="3246" w:type="dxa"/>
            <w:vAlign w:val="center"/>
          </w:tcPr>
          <w:p w:rsidR="00344DDE" w:rsidRDefault="00344DDE" w:rsidP="00A105BE">
            <w:pPr>
              <w:jc w:val="center"/>
            </w:pPr>
            <w:r>
              <w:t>Apparition possible d’un réaction YB</w:t>
            </w:r>
          </w:p>
        </w:tc>
      </w:tr>
    </w:tbl>
    <w:p w:rsidR="00344DDE" w:rsidRDefault="00344DDE" w:rsidP="001307F7">
      <w:pPr>
        <w:rPr>
          <w:b/>
        </w:rPr>
      </w:pPr>
    </w:p>
    <w:p w:rsidR="00344DDE" w:rsidRDefault="00344DDE" w:rsidP="001307F7">
      <w:pPr>
        <w:rPr>
          <w:b/>
        </w:rPr>
      </w:pPr>
    </w:p>
    <w:p w:rsidR="00344DDE" w:rsidRPr="00C3202B" w:rsidRDefault="00344DDE" w:rsidP="001307F7">
      <w:pPr>
        <w:rPr>
          <w:b/>
        </w:rPr>
      </w:pPr>
      <w:r w:rsidRPr="00C3202B">
        <w:rPr>
          <w:b/>
        </w:rPr>
        <w:t>Calcul des réactions de liaisons.</w:t>
      </w:r>
    </w:p>
    <w:p w:rsidR="00344DDE" w:rsidRDefault="00344DDE" w:rsidP="001307F7"/>
    <w:p w:rsidR="00344DDE" w:rsidRDefault="00344DDE" w:rsidP="001307F7">
      <w:r>
        <w:t>Le système est isostatique. L’équilibre des forces et des moments permet de trouver les réactions de liaisons.</w:t>
      </w:r>
    </w:p>
    <w:p w:rsidR="00344DDE" w:rsidRDefault="00344DDE" w:rsidP="001307F7"/>
    <w:p w:rsidR="00344DDE" w:rsidRDefault="00344DDE" w:rsidP="001307F7">
      <w:r w:rsidRPr="00CA7673">
        <w:rPr>
          <w:position w:val="-44"/>
        </w:rPr>
        <w:object w:dxaOrig="1219" w:dyaOrig="999">
          <v:shape id="_x0000_i1281" type="#_x0000_t75" style="width:60.75pt;height:50.25pt" o:ole="" o:bordertopcolor="this" o:borderleftcolor="this" o:borderbottomcolor="this" o:borderrightcolor="this">
            <v:imagedata r:id="rId477" o:title=""/>
            <w10:bordertop type="single" width="4"/>
            <w10:borderleft type="single" width="4"/>
            <w10:borderbottom type="single" width="4"/>
            <w10:borderright type="single" width="4"/>
          </v:shape>
          <o:OLEObject Type="Embed" ProgID="Equation.DSMT4" ShapeID="_x0000_i1281" DrawAspect="Content" ObjectID="_1398581628" r:id="rId478"/>
        </w:object>
      </w:r>
    </w:p>
    <w:p w:rsidR="00344DDE" w:rsidRDefault="00344DDE" w:rsidP="001307F7"/>
    <w:p w:rsidR="00344DDE" w:rsidRDefault="00344DDE" w:rsidP="001307F7">
      <w:r w:rsidRPr="00C3202B">
        <w:rPr>
          <w:b/>
        </w:rPr>
        <w:t>Equation d’équilibre :</w:t>
      </w:r>
      <w:r>
        <w:t xml:space="preserve"> Désignons par </w:t>
      </w:r>
      <w:r w:rsidRPr="00277F3D">
        <w:rPr>
          <w:position w:val="-6"/>
        </w:rPr>
        <w:object w:dxaOrig="200" w:dyaOrig="279">
          <v:shape id="_x0000_i1282" type="#_x0000_t75" style="width:9.75pt;height:14.25pt" o:ole="">
            <v:imagedata r:id="rId479" o:title=""/>
          </v:shape>
          <o:OLEObject Type="Embed" ProgID="Equation.DSMT4" ShapeID="_x0000_i1282" DrawAspect="Content" ObjectID="_1398581629" r:id="rId480"/>
        </w:object>
      </w:r>
      <w:r>
        <w:t xml:space="preserve"> l’angle entre les directions  </w:t>
      </w:r>
      <w:r w:rsidRPr="00C662E6">
        <w:rPr>
          <w:position w:val="-18"/>
        </w:rPr>
        <w:object w:dxaOrig="1420" w:dyaOrig="480">
          <v:shape id="_x0000_i1283" type="#_x0000_t75" style="width:71.25pt;height:24pt" o:ole="">
            <v:imagedata r:id="rId481" o:title=""/>
          </v:shape>
          <o:OLEObject Type="Embed" ProgID="Equation.DSMT4" ShapeID="_x0000_i1283" DrawAspect="Content" ObjectID="_1398581630" r:id="rId482"/>
        </w:object>
      </w:r>
    </w:p>
    <w:p w:rsidR="00344DDE" w:rsidRDefault="00344DDE" w:rsidP="001307F7"/>
    <w:p w:rsidR="00344DDE" w:rsidRDefault="00344DDE" w:rsidP="001307F7">
      <w:r>
        <w:t>Il n’y a pas de chargement réparti, donc :</w:t>
      </w:r>
      <w:r>
        <w:tab/>
      </w:r>
      <w:r w:rsidRPr="00E62B6D">
        <w:rPr>
          <w:position w:val="-50"/>
        </w:rPr>
        <w:object w:dxaOrig="859" w:dyaOrig="1120">
          <v:shape id="_x0000_i1284" type="#_x0000_t75" style="width:42.75pt;height:56.25pt" o:ole="">
            <v:imagedata r:id="rId483" o:title=""/>
          </v:shape>
          <o:OLEObject Type="Embed" ProgID="Equation.DSMT4" ShapeID="_x0000_i1284" DrawAspect="Content" ObjectID="_1398581631" r:id="rId484"/>
        </w:object>
      </w:r>
    </w:p>
    <w:p w:rsidR="00344DDE" w:rsidRDefault="00344DDE" w:rsidP="001307F7"/>
    <w:p w:rsidR="00344DDE" w:rsidRDefault="00344DDE" w:rsidP="001307F7"/>
    <w:p w:rsidR="00344DDE" w:rsidRDefault="00344DDE" w:rsidP="001307F7">
      <w:r>
        <w:t xml:space="preserve">Compte tenu de la relation </w:t>
      </w:r>
      <w:r w:rsidRPr="00163AD1">
        <w:rPr>
          <w:position w:val="-6"/>
        </w:rPr>
        <w:object w:dxaOrig="960" w:dyaOrig="279">
          <v:shape id="_x0000_i1285" type="#_x0000_t75" style="width:48pt;height:14.25pt" o:ole="">
            <v:imagedata r:id="rId485" o:title=""/>
          </v:shape>
          <o:OLEObject Type="Embed" ProgID="Equation.DSMT4" ShapeID="_x0000_i1285" DrawAspect="Content" ObjectID="_1398581632" r:id="rId486"/>
        </w:object>
      </w:r>
      <w:r>
        <w:t>, les équations d’équilibres s’écrivent donc de la façon suivante.</w:t>
      </w:r>
    </w:p>
    <w:p w:rsidR="00344DDE" w:rsidRDefault="00344DDE" w:rsidP="001307F7"/>
    <w:p w:rsidR="00344DDE" w:rsidRDefault="00344DDE" w:rsidP="00E62B6D">
      <w:pPr>
        <w:jc w:val="center"/>
      </w:pPr>
      <w:r w:rsidRPr="00A567DC">
        <w:rPr>
          <w:position w:val="-58"/>
        </w:rPr>
        <w:object w:dxaOrig="1359" w:dyaOrig="1280">
          <v:shape id="_x0000_i1286" type="#_x0000_t75" style="width:68.25pt;height:63.75pt" o:ole="">
            <v:imagedata r:id="rId487" o:title=""/>
          </v:shape>
          <o:OLEObject Type="Embed" ProgID="Equation.DSMT4" ShapeID="_x0000_i1286" DrawAspect="Content" ObjectID="_1398581633" r:id="rId488"/>
        </w:object>
      </w:r>
    </w:p>
    <w:p w:rsidR="00344DDE" w:rsidRDefault="00344DDE" w:rsidP="00E62B6D">
      <w:pPr>
        <w:jc w:val="center"/>
      </w:pPr>
    </w:p>
    <w:p w:rsidR="00344DDE" w:rsidRDefault="00344DDE" w:rsidP="00E62B6D">
      <w:pPr>
        <w:jc w:val="center"/>
      </w:pPr>
      <w:r w:rsidRPr="00A567DC">
        <w:rPr>
          <w:position w:val="-24"/>
        </w:rPr>
        <w:object w:dxaOrig="1440" w:dyaOrig="620">
          <v:shape id="_x0000_i1287" type="#_x0000_t75" style="width:1in;height:30.75pt" o:ole="">
            <v:imagedata r:id="rId489" o:title=""/>
          </v:shape>
          <o:OLEObject Type="Embed" ProgID="Equation.DSMT4" ShapeID="_x0000_i1287" DrawAspect="Content" ObjectID="_1398581634" r:id="rId490"/>
        </w:object>
      </w:r>
    </w:p>
    <w:p w:rsidR="00344DDE" w:rsidRDefault="00344DDE" w:rsidP="001307F7"/>
    <w:p w:rsidR="00344DDE" w:rsidRDefault="00344DDE" w:rsidP="001307F7"/>
    <w:p w:rsidR="00344DDE" w:rsidRDefault="00344DDE" w:rsidP="001307F7">
      <w:r>
        <w:t>Si l’on dérive la première équation, et que l’on reporte le résultat dans la deuxième équation on trouve :</w:t>
      </w:r>
    </w:p>
    <w:p w:rsidR="00344DDE" w:rsidRDefault="00344DDE" w:rsidP="001307F7"/>
    <w:p w:rsidR="00344DDE" w:rsidRDefault="00344DDE" w:rsidP="004954B8">
      <w:pPr>
        <w:jc w:val="center"/>
      </w:pPr>
      <w:r w:rsidRPr="00D35656">
        <w:rPr>
          <w:position w:val="-24"/>
        </w:rPr>
        <w:object w:dxaOrig="1579" w:dyaOrig="660">
          <v:shape id="_x0000_i1288" type="#_x0000_t75" style="width:78pt;height:33pt" o:ole="">
            <v:imagedata r:id="rId491" o:title=""/>
          </v:shape>
          <o:OLEObject Type="Embed" ProgID="Equation.DSMT4" ShapeID="_x0000_i1288" DrawAspect="Content" ObjectID="_1398581635" r:id="rId492"/>
        </w:object>
      </w:r>
    </w:p>
    <w:p w:rsidR="00344DDE" w:rsidRDefault="00344DDE" w:rsidP="001307F7"/>
    <w:p w:rsidR="00344DDE" w:rsidRDefault="00344DDE" w:rsidP="001307F7">
      <w:r>
        <w:t>Dont la solution générale est :</w:t>
      </w:r>
    </w:p>
    <w:p w:rsidR="00344DDE" w:rsidRDefault="00344DDE" w:rsidP="001307F7"/>
    <w:p w:rsidR="00344DDE" w:rsidRDefault="00344DDE" w:rsidP="00D35656">
      <w:pPr>
        <w:jc w:val="center"/>
      </w:pPr>
      <w:r w:rsidRPr="00163AD1">
        <w:rPr>
          <w:position w:val="-10"/>
        </w:rPr>
        <w:object w:dxaOrig="2180" w:dyaOrig="340">
          <v:shape id="_x0000_i1289" type="#_x0000_t75" style="width:108pt;height:17.25pt" o:ole="">
            <v:imagedata r:id="rId493" o:title=""/>
          </v:shape>
          <o:OLEObject Type="Embed" ProgID="Equation.DSMT4" ShapeID="_x0000_i1289" DrawAspect="Content" ObjectID="_1398581636" r:id="rId494"/>
        </w:object>
      </w:r>
    </w:p>
    <w:p w:rsidR="00344DDE" w:rsidRDefault="00344DDE" w:rsidP="001307F7"/>
    <w:p w:rsidR="00344DDE" w:rsidRDefault="00344DDE" w:rsidP="001307F7">
      <w:r>
        <w:t>Nous en déduisons aussitôt par intégration successive des équations 1 et 3 :</w:t>
      </w:r>
    </w:p>
    <w:p w:rsidR="00344DDE" w:rsidRDefault="00344DDE" w:rsidP="001307F7"/>
    <w:p w:rsidR="00344DDE" w:rsidRDefault="00344DDE" w:rsidP="001307F7"/>
    <w:p w:rsidR="00344DDE" w:rsidRDefault="00344DDE" w:rsidP="00D35656">
      <w:pPr>
        <w:jc w:val="center"/>
      </w:pPr>
      <w:r w:rsidRPr="00163AD1">
        <w:rPr>
          <w:position w:val="-10"/>
        </w:rPr>
        <w:object w:dxaOrig="2200" w:dyaOrig="340">
          <v:shape id="_x0000_i1290" type="#_x0000_t75" style="width:110.25pt;height:17.25pt" o:ole="">
            <v:imagedata r:id="rId495" o:title=""/>
          </v:shape>
          <o:OLEObject Type="Embed" ProgID="Equation.DSMT4" ShapeID="_x0000_i1290" DrawAspect="Content" ObjectID="_1398581637" r:id="rId496"/>
        </w:object>
      </w:r>
    </w:p>
    <w:p w:rsidR="00344DDE" w:rsidRDefault="00344DDE" w:rsidP="001307F7"/>
    <w:p w:rsidR="00344DDE" w:rsidRDefault="00344DDE" w:rsidP="00D35656">
      <w:pPr>
        <w:jc w:val="center"/>
      </w:pPr>
      <w:r w:rsidRPr="00163AD1">
        <w:rPr>
          <w:position w:val="-10"/>
        </w:rPr>
        <w:object w:dxaOrig="3019" w:dyaOrig="340">
          <v:shape id="_x0000_i1291" type="#_x0000_t75" style="width:149.25pt;height:17.25pt" o:ole="">
            <v:imagedata r:id="rId497" o:title=""/>
          </v:shape>
          <o:OLEObject Type="Embed" ProgID="Equation.DSMT4" ShapeID="_x0000_i1291" DrawAspect="Content" ObjectID="_1398581638" r:id="rId498"/>
        </w:object>
      </w:r>
    </w:p>
    <w:p w:rsidR="00344DDE" w:rsidRDefault="00344DDE" w:rsidP="001307F7"/>
    <w:p w:rsidR="00344DDE" w:rsidRDefault="00344DDE" w:rsidP="001307F7">
      <w:r>
        <w:t xml:space="preserve">Remarque : Les équations de l’équilibre d’une tranche de poutre d’épaisseur quasi nulle ont été écrite en supposant que les composantes du visseur étaient continues. Il faut donc intégrer ces équations par tronçon. </w:t>
      </w:r>
    </w:p>
    <w:p w:rsidR="00344DDE" w:rsidRDefault="00344DDE" w:rsidP="001307F7"/>
    <w:p w:rsidR="00344DDE" w:rsidRDefault="00344DDE" w:rsidP="001307F7">
      <w:r>
        <w:t xml:space="preserve">Une fois sur le tronçon avec </w:t>
      </w:r>
      <w:r w:rsidRPr="00D35656">
        <w:rPr>
          <w:position w:val="-28"/>
        </w:rPr>
        <w:object w:dxaOrig="1380" w:dyaOrig="680">
          <v:shape id="_x0000_i1292" type="#_x0000_t75" style="width:69pt;height:33.75pt" o:ole="">
            <v:imagedata r:id="rId499" o:title=""/>
          </v:shape>
          <o:OLEObject Type="Embed" ProgID="Equation.DSMT4" ShapeID="_x0000_i1292" DrawAspect="Content" ObjectID="_1398581639" r:id="rId500"/>
        </w:object>
      </w:r>
    </w:p>
    <w:p w:rsidR="00344DDE" w:rsidRDefault="00344DDE" w:rsidP="001307F7"/>
    <w:p w:rsidR="00344DDE" w:rsidRDefault="00344DDE" w:rsidP="001307F7">
      <w:r>
        <w:t xml:space="preserve">Une fois sur le tronçon </w:t>
      </w:r>
      <w:r w:rsidRPr="00163AD1">
        <w:rPr>
          <w:position w:val="-28"/>
        </w:rPr>
        <w:object w:dxaOrig="1460" w:dyaOrig="680">
          <v:shape id="_x0000_i1293" type="#_x0000_t75" style="width:1in;height:33.75pt" o:ole="">
            <v:imagedata r:id="rId501" o:title=""/>
          </v:shape>
          <o:OLEObject Type="Embed" ProgID="Equation.DSMT4" ShapeID="_x0000_i1293" DrawAspect="Content" ObjectID="_1398581640" r:id="rId502"/>
        </w:object>
      </w:r>
    </w:p>
    <w:p w:rsidR="00344DDE" w:rsidRDefault="00344DDE" w:rsidP="001307F7"/>
    <w:p w:rsidR="00344DDE" w:rsidRDefault="00344DDE" w:rsidP="001307F7">
      <w:r>
        <w:t>Les équations d’équilibre font intervenir 3 constantes d’intégration, il faut donc définir 3 conditions aux limites sur chaque tronçon.</w:t>
      </w:r>
    </w:p>
    <w:p w:rsidR="00344DDE" w:rsidRDefault="00344DDE" w:rsidP="001307F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070"/>
        <w:gridCol w:w="3071"/>
        <w:gridCol w:w="3071"/>
      </w:tblGrid>
      <w:tr w:rsidR="00344DDE" w:rsidTr="00A105BE">
        <w:tc>
          <w:tcPr>
            <w:tcW w:w="3070" w:type="dxa"/>
            <w:vAlign w:val="center"/>
          </w:tcPr>
          <w:p w:rsidR="00344DDE" w:rsidRDefault="00344DDE" w:rsidP="00A105BE">
            <w:pPr>
              <w:jc w:val="center"/>
            </w:pPr>
          </w:p>
          <w:p w:rsidR="00344DDE" w:rsidRDefault="00344DDE" w:rsidP="00A105BE">
            <w:pPr>
              <w:jc w:val="center"/>
            </w:pPr>
          </w:p>
          <w:p w:rsidR="00344DDE" w:rsidRDefault="00344DDE" w:rsidP="00A105BE">
            <w:pPr>
              <w:jc w:val="center"/>
            </w:pPr>
          </w:p>
          <w:p w:rsidR="00344DDE" w:rsidRDefault="00344DDE" w:rsidP="00A105BE">
            <w:pPr>
              <w:jc w:val="center"/>
            </w:pPr>
          </w:p>
        </w:tc>
        <w:tc>
          <w:tcPr>
            <w:tcW w:w="3071" w:type="dxa"/>
            <w:vAlign w:val="center"/>
          </w:tcPr>
          <w:p w:rsidR="00344DDE" w:rsidRDefault="00344DDE" w:rsidP="00A105BE">
            <w:pPr>
              <w:jc w:val="center"/>
            </w:pPr>
            <w:r w:rsidRPr="00A105BE">
              <w:rPr>
                <w:position w:val="-28"/>
              </w:rPr>
              <w:object w:dxaOrig="1380" w:dyaOrig="680">
                <v:shape id="_x0000_i1294" type="#_x0000_t75" style="width:69pt;height:33.75pt" o:ole="">
                  <v:imagedata r:id="rId499" o:title=""/>
                </v:shape>
                <o:OLEObject Type="Embed" ProgID="Equation.DSMT4" ShapeID="_x0000_i1294" DrawAspect="Content" ObjectID="_1398581641" r:id="rId503"/>
              </w:object>
            </w:r>
          </w:p>
        </w:tc>
        <w:tc>
          <w:tcPr>
            <w:tcW w:w="3071" w:type="dxa"/>
            <w:vAlign w:val="center"/>
          </w:tcPr>
          <w:p w:rsidR="00344DDE" w:rsidRDefault="00344DDE" w:rsidP="00A105BE">
            <w:pPr>
              <w:jc w:val="center"/>
            </w:pPr>
            <w:r w:rsidRPr="00A105BE">
              <w:rPr>
                <w:position w:val="-28"/>
              </w:rPr>
              <w:object w:dxaOrig="1460" w:dyaOrig="680">
                <v:shape id="_x0000_i1295" type="#_x0000_t75" style="width:1in;height:33.75pt" o:ole="">
                  <v:imagedata r:id="rId501" o:title=""/>
                </v:shape>
                <o:OLEObject Type="Embed" ProgID="Equation.DSMT4" ShapeID="_x0000_i1295" DrawAspect="Content" ObjectID="_1398581642" r:id="rId504"/>
              </w:object>
            </w:r>
          </w:p>
        </w:tc>
      </w:tr>
      <w:tr w:rsidR="00344DDE" w:rsidTr="00A105BE">
        <w:tc>
          <w:tcPr>
            <w:tcW w:w="3070" w:type="dxa"/>
            <w:vAlign w:val="center"/>
          </w:tcPr>
          <w:p w:rsidR="00344DDE" w:rsidRDefault="00344DDE" w:rsidP="00A105BE">
            <w:pPr>
              <w:jc w:val="center"/>
            </w:pPr>
          </w:p>
          <w:p w:rsidR="00344DDE" w:rsidRDefault="00344DDE" w:rsidP="00A105BE">
            <w:pPr>
              <w:jc w:val="center"/>
            </w:pPr>
            <w:r>
              <w:t>Nx</w:t>
            </w:r>
          </w:p>
          <w:p w:rsidR="00344DDE" w:rsidRDefault="00344DDE" w:rsidP="00A105BE">
            <w:pPr>
              <w:jc w:val="center"/>
            </w:pPr>
          </w:p>
        </w:tc>
        <w:tc>
          <w:tcPr>
            <w:tcW w:w="3071" w:type="dxa"/>
            <w:vAlign w:val="center"/>
          </w:tcPr>
          <w:p w:rsidR="00344DDE" w:rsidRDefault="00344DDE" w:rsidP="00A105BE">
            <w:pPr>
              <w:jc w:val="center"/>
            </w:pPr>
            <w:r w:rsidRPr="00A105BE">
              <w:rPr>
                <w:position w:val="-24"/>
              </w:rPr>
              <w:object w:dxaOrig="2360" w:dyaOrig="620">
                <v:shape id="_x0000_i1296" type="#_x0000_t75" style="width:117pt;height:30.75pt" o:ole="">
                  <v:imagedata r:id="rId505" o:title=""/>
                </v:shape>
                <o:OLEObject Type="Embed" ProgID="Equation.DSMT4" ShapeID="_x0000_i1296" DrawAspect="Content" ObjectID="_1398581643" r:id="rId506"/>
              </w:object>
            </w:r>
          </w:p>
        </w:tc>
        <w:tc>
          <w:tcPr>
            <w:tcW w:w="3071" w:type="dxa"/>
            <w:vAlign w:val="center"/>
          </w:tcPr>
          <w:p w:rsidR="00344DDE" w:rsidRDefault="00344DDE" w:rsidP="00A105BE">
            <w:pPr>
              <w:jc w:val="center"/>
            </w:pPr>
            <w:r w:rsidRPr="00A105BE">
              <w:rPr>
                <w:position w:val="-24"/>
              </w:rPr>
              <w:object w:dxaOrig="2540" w:dyaOrig="620">
                <v:shape id="_x0000_i1297" type="#_x0000_t75" style="width:126pt;height:30.75pt" o:ole="">
                  <v:imagedata r:id="rId507" o:title=""/>
                </v:shape>
                <o:OLEObject Type="Embed" ProgID="Equation.DSMT4" ShapeID="_x0000_i1297" DrawAspect="Content" ObjectID="_1398581644" r:id="rId508"/>
              </w:object>
            </w:r>
          </w:p>
        </w:tc>
      </w:tr>
      <w:tr w:rsidR="00344DDE" w:rsidTr="00A105BE">
        <w:tc>
          <w:tcPr>
            <w:tcW w:w="3070" w:type="dxa"/>
            <w:vAlign w:val="center"/>
          </w:tcPr>
          <w:p w:rsidR="00344DDE" w:rsidRDefault="00344DDE" w:rsidP="00A105BE">
            <w:pPr>
              <w:jc w:val="center"/>
            </w:pPr>
          </w:p>
          <w:p w:rsidR="00344DDE" w:rsidRDefault="00344DDE" w:rsidP="00A105BE">
            <w:pPr>
              <w:jc w:val="center"/>
            </w:pPr>
            <w:r>
              <w:t>Ty</w:t>
            </w:r>
          </w:p>
          <w:p w:rsidR="00344DDE" w:rsidRDefault="00344DDE" w:rsidP="00A105BE">
            <w:pPr>
              <w:jc w:val="center"/>
            </w:pPr>
          </w:p>
        </w:tc>
        <w:tc>
          <w:tcPr>
            <w:tcW w:w="3071" w:type="dxa"/>
            <w:vAlign w:val="center"/>
          </w:tcPr>
          <w:p w:rsidR="00344DDE" w:rsidRDefault="00344DDE" w:rsidP="00A105BE">
            <w:pPr>
              <w:jc w:val="center"/>
            </w:pPr>
            <w:r w:rsidRPr="00A105BE">
              <w:rPr>
                <w:position w:val="-14"/>
              </w:rPr>
              <w:object w:dxaOrig="1380" w:dyaOrig="400">
                <v:shape id="_x0000_i1298" type="#_x0000_t75" style="width:69pt;height:20.25pt" o:ole="">
                  <v:imagedata r:id="rId509" o:title=""/>
                </v:shape>
                <o:OLEObject Type="Embed" ProgID="Equation.DSMT4" ShapeID="_x0000_i1298" DrawAspect="Content" ObjectID="_1398581645" r:id="rId510"/>
              </w:object>
            </w:r>
          </w:p>
        </w:tc>
        <w:tc>
          <w:tcPr>
            <w:tcW w:w="3071" w:type="dxa"/>
            <w:vAlign w:val="center"/>
          </w:tcPr>
          <w:p w:rsidR="00344DDE" w:rsidRDefault="00344DDE" w:rsidP="00A105BE">
            <w:pPr>
              <w:jc w:val="center"/>
            </w:pPr>
            <w:r w:rsidRPr="00A105BE">
              <w:rPr>
                <w:position w:val="-14"/>
              </w:rPr>
              <w:object w:dxaOrig="1560" w:dyaOrig="400">
                <v:shape id="_x0000_i1299" type="#_x0000_t75" style="width:78pt;height:20.25pt" o:ole="">
                  <v:imagedata r:id="rId511" o:title=""/>
                </v:shape>
                <o:OLEObject Type="Embed" ProgID="Equation.DSMT4" ShapeID="_x0000_i1299" DrawAspect="Content" ObjectID="_1398581646" r:id="rId512"/>
              </w:object>
            </w:r>
          </w:p>
        </w:tc>
      </w:tr>
      <w:tr w:rsidR="00344DDE" w:rsidTr="00A105BE">
        <w:tc>
          <w:tcPr>
            <w:tcW w:w="3070" w:type="dxa"/>
            <w:vAlign w:val="center"/>
          </w:tcPr>
          <w:p w:rsidR="00344DDE" w:rsidRDefault="00344DDE" w:rsidP="00A105BE">
            <w:pPr>
              <w:jc w:val="center"/>
            </w:pPr>
          </w:p>
          <w:p w:rsidR="00344DDE" w:rsidRDefault="00344DDE" w:rsidP="00A105BE">
            <w:pPr>
              <w:jc w:val="center"/>
            </w:pPr>
            <w:r>
              <w:t>Mz</w:t>
            </w:r>
          </w:p>
          <w:p w:rsidR="00344DDE" w:rsidRDefault="00344DDE" w:rsidP="00A105BE">
            <w:pPr>
              <w:jc w:val="center"/>
            </w:pPr>
          </w:p>
        </w:tc>
        <w:tc>
          <w:tcPr>
            <w:tcW w:w="3071" w:type="dxa"/>
            <w:vAlign w:val="center"/>
          </w:tcPr>
          <w:p w:rsidR="00344DDE" w:rsidRDefault="00344DDE" w:rsidP="00A105BE">
            <w:pPr>
              <w:jc w:val="center"/>
            </w:pPr>
            <w:r w:rsidRPr="00A105BE">
              <w:rPr>
                <w:position w:val="-14"/>
              </w:rPr>
              <w:object w:dxaOrig="2200" w:dyaOrig="400">
                <v:shape id="_x0000_i1300" type="#_x0000_t75" style="width:110.25pt;height:20.25pt" o:ole="">
                  <v:imagedata r:id="rId513" o:title=""/>
                </v:shape>
                <o:OLEObject Type="Embed" ProgID="Equation.DSMT4" ShapeID="_x0000_i1300" DrawAspect="Content" ObjectID="_1398581647" r:id="rId514"/>
              </w:object>
            </w:r>
          </w:p>
        </w:tc>
        <w:tc>
          <w:tcPr>
            <w:tcW w:w="3071" w:type="dxa"/>
            <w:vAlign w:val="center"/>
          </w:tcPr>
          <w:p w:rsidR="00344DDE" w:rsidRDefault="00344DDE" w:rsidP="00A105BE">
            <w:pPr>
              <w:jc w:val="center"/>
            </w:pPr>
            <w:r w:rsidRPr="00A105BE">
              <w:rPr>
                <w:position w:val="-14"/>
              </w:rPr>
              <w:object w:dxaOrig="2100" w:dyaOrig="400">
                <v:shape id="_x0000_i1301" type="#_x0000_t75" style="width:105pt;height:20.25pt" o:ole="">
                  <v:imagedata r:id="rId515" o:title=""/>
                </v:shape>
                <o:OLEObject Type="Embed" ProgID="Equation.DSMT4" ShapeID="_x0000_i1301" DrawAspect="Content" ObjectID="_1398581648" r:id="rId516"/>
              </w:object>
            </w:r>
          </w:p>
        </w:tc>
      </w:tr>
    </w:tbl>
    <w:p w:rsidR="00344DDE" w:rsidRDefault="00344DDE" w:rsidP="001307F7"/>
    <w:p w:rsidR="00344DDE" w:rsidRDefault="00344DDE" w:rsidP="001307F7">
      <w:r>
        <w:t>Les composantes du visseur sont donc :</w:t>
      </w:r>
    </w:p>
    <w:p w:rsidR="00344DDE" w:rsidRDefault="00344DDE" w:rsidP="001307F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070"/>
        <w:gridCol w:w="3071"/>
        <w:gridCol w:w="3071"/>
      </w:tblGrid>
      <w:tr w:rsidR="00344DDE" w:rsidTr="00A105BE">
        <w:tc>
          <w:tcPr>
            <w:tcW w:w="3070" w:type="dxa"/>
            <w:vAlign w:val="center"/>
          </w:tcPr>
          <w:p w:rsidR="00344DDE" w:rsidRDefault="00344DDE" w:rsidP="00A105BE">
            <w:pPr>
              <w:jc w:val="center"/>
            </w:pPr>
          </w:p>
          <w:p w:rsidR="00344DDE" w:rsidRDefault="00344DDE" w:rsidP="00A105BE">
            <w:pPr>
              <w:jc w:val="center"/>
            </w:pPr>
          </w:p>
          <w:p w:rsidR="00344DDE" w:rsidRDefault="00344DDE" w:rsidP="00A105BE">
            <w:pPr>
              <w:jc w:val="center"/>
            </w:pPr>
          </w:p>
          <w:p w:rsidR="00344DDE" w:rsidRDefault="00344DDE" w:rsidP="00A105BE">
            <w:pPr>
              <w:jc w:val="center"/>
            </w:pPr>
          </w:p>
        </w:tc>
        <w:tc>
          <w:tcPr>
            <w:tcW w:w="3071" w:type="dxa"/>
            <w:vAlign w:val="center"/>
          </w:tcPr>
          <w:p w:rsidR="00344DDE" w:rsidRDefault="00344DDE" w:rsidP="00A105BE">
            <w:pPr>
              <w:jc w:val="center"/>
            </w:pPr>
            <w:r w:rsidRPr="00A105BE">
              <w:rPr>
                <w:position w:val="-28"/>
              </w:rPr>
              <w:object w:dxaOrig="1380" w:dyaOrig="680">
                <v:shape id="_x0000_i1302" type="#_x0000_t75" style="width:69pt;height:33.75pt" o:ole="">
                  <v:imagedata r:id="rId499" o:title=""/>
                </v:shape>
                <o:OLEObject Type="Embed" ProgID="Equation.DSMT4" ShapeID="_x0000_i1302" DrawAspect="Content" ObjectID="_1398581649" r:id="rId517"/>
              </w:object>
            </w:r>
          </w:p>
        </w:tc>
        <w:tc>
          <w:tcPr>
            <w:tcW w:w="3071" w:type="dxa"/>
            <w:vAlign w:val="center"/>
          </w:tcPr>
          <w:p w:rsidR="00344DDE" w:rsidRDefault="00344DDE" w:rsidP="00A105BE">
            <w:pPr>
              <w:jc w:val="center"/>
            </w:pPr>
            <w:r w:rsidRPr="00A105BE">
              <w:rPr>
                <w:position w:val="-28"/>
              </w:rPr>
              <w:object w:dxaOrig="1460" w:dyaOrig="680">
                <v:shape id="_x0000_i1303" type="#_x0000_t75" style="width:1in;height:33.75pt" o:ole="">
                  <v:imagedata r:id="rId501" o:title=""/>
                </v:shape>
                <o:OLEObject Type="Embed" ProgID="Equation.DSMT4" ShapeID="_x0000_i1303" DrawAspect="Content" ObjectID="_1398581650" r:id="rId518"/>
              </w:object>
            </w:r>
          </w:p>
        </w:tc>
      </w:tr>
      <w:tr w:rsidR="00344DDE" w:rsidTr="00A105BE">
        <w:tc>
          <w:tcPr>
            <w:tcW w:w="3070" w:type="dxa"/>
            <w:vAlign w:val="center"/>
          </w:tcPr>
          <w:p w:rsidR="00344DDE" w:rsidRDefault="00344DDE" w:rsidP="00A105BE">
            <w:pPr>
              <w:jc w:val="center"/>
            </w:pPr>
          </w:p>
          <w:p w:rsidR="00344DDE" w:rsidRDefault="00344DDE" w:rsidP="00A105BE">
            <w:pPr>
              <w:jc w:val="center"/>
            </w:pPr>
            <w:r>
              <w:t>Nx</w:t>
            </w:r>
          </w:p>
          <w:p w:rsidR="00344DDE" w:rsidRDefault="00344DDE" w:rsidP="00A105BE">
            <w:pPr>
              <w:jc w:val="center"/>
            </w:pPr>
          </w:p>
        </w:tc>
        <w:tc>
          <w:tcPr>
            <w:tcW w:w="3071" w:type="dxa"/>
            <w:vAlign w:val="center"/>
          </w:tcPr>
          <w:p w:rsidR="00344DDE" w:rsidRDefault="00344DDE" w:rsidP="00A105BE">
            <w:pPr>
              <w:jc w:val="center"/>
            </w:pPr>
            <w:r w:rsidRPr="00A105BE">
              <w:rPr>
                <w:position w:val="-24"/>
              </w:rPr>
              <w:object w:dxaOrig="1880" w:dyaOrig="620">
                <v:shape id="_x0000_i1304" type="#_x0000_t75" style="width:93pt;height:30.75pt" o:ole="">
                  <v:imagedata r:id="rId519" o:title=""/>
                </v:shape>
                <o:OLEObject Type="Embed" ProgID="Equation.DSMT4" ShapeID="_x0000_i1304" DrawAspect="Content" ObjectID="_1398581651" r:id="rId520"/>
              </w:object>
            </w:r>
          </w:p>
        </w:tc>
        <w:tc>
          <w:tcPr>
            <w:tcW w:w="3071" w:type="dxa"/>
            <w:vAlign w:val="center"/>
          </w:tcPr>
          <w:p w:rsidR="00344DDE" w:rsidRDefault="00344DDE" w:rsidP="00A105BE">
            <w:pPr>
              <w:jc w:val="center"/>
            </w:pPr>
            <w:r w:rsidRPr="00A105BE">
              <w:rPr>
                <w:position w:val="-24"/>
              </w:rPr>
              <w:object w:dxaOrig="1719" w:dyaOrig="620">
                <v:shape id="_x0000_i1305" type="#_x0000_t75" style="width:86.25pt;height:30.75pt" o:ole="">
                  <v:imagedata r:id="rId521" o:title=""/>
                </v:shape>
                <o:OLEObject Type="Embed" ProgID="Equation.DSMT4" ShapeID="_x0000_i1305" DrawAspect="Content" ObjectID="_1398581652" r:id="rId522"/>
              </w:object>
            </w:r>
          </w:p>
        </w:tc>
      </w:tr>
      <w:tr w:rsidR="00344DDE" w:rsidTr="00A105BE">
        <w:tc>
          <w:tcPr>
            <w:tcW w:w="3070" w:type="dxa"/>
            <w:vAlign w:val="center"/>
          </w:tcPr>
          <w:p w:rsidR="00344DDE" w:rsidRDefault="00344DDE" w:rsidP="00A105BE">
            <w:pPr>
              <w:jc w:val="center"/>
            </w:pPr>
          </w:p>
          <w:p w:rsidR="00344DDE" w:rsidRDefault="00344DDE" w:rsidP="00A105BE">
            <w:pPr>
              <w:jc w:val="center"/>
            </w:pPr>
            <w:r>
              <w:t>Ty</w:t>
            </w:r>
          </w:p>
          <w:p w:rsidR="00344DDE" w:rsidRDefault="00344DDE" w:rsidP="00A105BE">
            <w:pPr>
              <w:jc w:val="center"/>
            </w:pPr>
          </w:p>
        </w:tc>
        <w:tc>
          <w:tcPr>
            <w:tcW w:w="3071" w:type="dxa"/>
            <w:vAlign w:val="center"/>
          </w:tcPr>
          <w:p w:rsidR="00344DDE" w:rsidRDefault="00344DDE" w:rsidP="00A105BE">
            <w:pPr>
              <w:jc w:val="center"/>
            </w:pPr>
            <w:r w:rsidRPr="00A105BE">
              <w:rPr>
                <w:position w:val="-24"/>
              </w:rPr>
              <w:object w:dxaOrig="1579" w:dyaOrig="620">
                <v:shape id="_x0000_i1306" type="#_x0000_t75" style="width:78pt;height:30.75pt" o:ole="">
                  <v:imagedata r:id="rId523" o:title=""/>
                </v:shape>
                <o:OLEObject Type="Embed" ProgID="Equation.DSMT4" ShapeID="_x0000_i1306" DrawAspect="Content" ObjectID="_1398581653" r:id="rId524"/>
              </w:object>
            </w:r>
          </w:p>
        </w:tc>
        <w:tc>
          <w:tcPr>
            <w:tcW w:w="3071" w:type="dxa"/>
            <w:vAlign w:val="center"/>
          </w:tcPr>
          <w:p w:rsidR="00344DDE" w:rsidRDefault="00344DDE" w:rsidP="00A105BE">
            <w:pPr>
              <w:jc w:val="center"/>
            </w:pPr>
            <w:r w:rsidRPr="00A105BE">
              <w:rPr>
                <w:position w:val="-24"/>
              </w:rPr>
              <w:object w:dxaOrig="1740" w:dyaOrig="620">
                <v:shape id="_x0000_i1307" type="#_x0000_t75" style="width:87pt;height:30.75pt" o:ole="">
                  <v:imagedata r:id="rId525" o:title=""/>
                </v:shape>
                <o:OLEObject Type="Embed" ProgID="Equation.DSMT4" ShapeID="_x0000_i1307" DrawAspect="Content" ObjectID="_1398581654" r:id="rId526"/>
              </w:object>
            </w:r>
          </w:p>
        </w:tc>
      </w:tr>
      <w:tr w:rsidR="00344DDE" w:rsidTr="00A105BE">
        <w:tc>
          <w:tcPr>
            <w:tcW w:w="3070" w:type="dxa"/>
            <w:vAlign w:val="center"/>
          </w:tcPr>
          <w:p w:rsidR="00344DDE" w:rsidRDefault="00344DDE" w:rsidP="00A105BE">
            <w:pPr>
              <w:jc w:val="center"/>
            </w:pPr>
          </w:p>
          <w:p w:rsidR="00344DDE" w:rsidRDefault="00344DDE" w:rsidP="00A105BE">
            <w:pPr>
              <w:jc w:val="center"/>
            </w:pPr>
            <w:r>
              <w:t>Mz</w:t>
            </w:r>
          </w:p>
          <w:p w:rsidR="00344DDE" w:rsidRDefault="00344DDE" w:rsidP="00A105BE">
            <w:pPr>
              <w:jc w:val="center"/>
            </w:pPr>
          </w:p>
        </w:tc>
        <w:tc>
          <w:tcPr>
            <w:tcW w:w="3071" w:type="dxa"/>
            <w:vAlign w:val="center"/>
          </w:tcPr>
          <w:p w:rsidR="00344DDE" w:rsidRDefault="00344DDE" w:rsidP="00A105BE">
            <w:pPr>
              <w:jc w:val="center"/>
            </w:pPr>
            <w:r w:rsidRPr="00A105BE">
              <w:rPr>
                <w:position w:val="-24"/>
              </w:rPr>
              <w:object w:dxaOrig="2500" w:dyaOrig="620">
                <v:shape id="_x0000_i1308" type="#_x0000_t75" style="width:125.25pt;height:30.75pt" o:ole="">
                  <v:imagedata r:id="rId527" o:title=""/>
                </v:shape>
                <o:OLEObject Type="Embed" ProgID="Equation.DSMT4" ShapeID="_x0000_i1308" DrawAspect="Content" ObjectID="_1398581655" r:id="rId528"/>
              </w:object>
            </w:r>
          </w:p>
        </w:tc>
        <w:tc>
          <w:tcPr>
            <w:tcW w:w="3071" w:type="dxa"/>
            <w:vAlign w:val="center"/>
          </w:tcPr>
          <w:p w:rsidR="00344DDE" w:rsidRDefault="00344DDE" w:rsidP="00A105BE">
            <w:pPr>
              <w:jc w:val="center"/>
            </w:pPr>
            <w:r w:rsidRPr="00A105BE">
              <w:rPr>
                <w:position w:val="-24"/>
              </w:rPr>
              <w:object w:dxaOrig="2520" w:dyaOrig="620">
                <v:shape id="_x0000_i1309" type="#_x0000_t75" style="width:126pt;height:30.75pt" o:ole="">
                  <v:imagedata r:id="rId529" o:title=""/>
                </v:shape>
                <o:OLEObject Type="Embed" ProgID="Equation.DSMT4" ShapeID="_x0000_i1309" DrawAspect="Content" ObjectID="_1398581656" r:id="rId530"/>
              </w:object>
            </w:r>
          </w:p>
        </w:tc>
      </w:tr>
    </w:tbl>
    <w:p w:rsidR="00344DDE" w:rsidRDefault="00344DDE" w:rsidP="001307F7"/>
    <w:p w:rsidR="00344DDE" w:rsidRDefault="00344DDE" w:rsidP="001307F7"/>
    <w:p w:rsidR="00344DDE" w:rsidRDefault="00344DDE" w:rsidP="001307F7">
      <w:r>
        <w:t>Diagrammes</w:t>
      </w:r>
    </w:p>
    <w:p w:rsidR="00344DDE" w:rsidRDefault="00344DDE" w:rsidP="001307F7"/>
    <w:p w:rsidR="00344DDE" w:rsidRDefault="00344DDE" w:rsidP="001307F7">
      <w:pPr>
        <w:jc w:val="center"/>
      </w:pPr>
      <w:r w:rsidRPr="009540AD">
        <w:rPr>
          <w:noProof/>
          <w:bdr w:val="single" w:sz="4" w:space="0" w:color="auto"/>
        </w:rPr>
        <w:pict>
          <v:shape id="Image 11" o:spid="_x0000_i1310" type="#_x0000_t75" alt="Diagramme voute circulaire bis.jpg" style="width:378pt;height:417.75pt;visibility:visible">
            <v:imagedata r:id="rId531" o:title=""/>
          </v:shape>
        </w:pict>
      </w:r>
    </w:p>
    <w:p w:rsidR="00344DDE" w:rsidRDefault="00344DDE" w:rsidP="001307F7"/>
    <w:p w:rsidR="00344DDE" w:rsidRPr="00857835" w:rsidRDefault="00344DDE" w:rsidP="001307F7">
      <w:pPr>
        <w:numPr>
          <w:ilvl w:val="2"/>
          <w:numId w:val="12"/>
        </w:numPr>
        <w:rPr>
          <w:b/>
        </w:rPr>
      </w:pPr>
      <w:r w:rsidRPr="00857835">
        <w:rPr>
          <w:b/>
        </w:rPr>
        <w:t>E</w:t>
      </w:r>
      <w:r>
        <w:rPr>
          <w:b/>
        </w:rPr>
        <w:t>quation d’é</w:t>
      </w:r>
      <w:r w:rsidRPr="00857835">
        <w:rPr>
          <w:b/>
        </w:rPr>
        <w:t xml:space="preserve">quilibre </w:t>
      </w:r>
      <w:r>
        <w:rPr>
          <w:b/>
        </w:rPr>
        <w:t xml:space="preserve">dans le repère principal </w:t>
      </w:r>
      <w:r w:rsidRPr="00857835">
        <w:rPr>
          <w:b/>
        </w:rPr>
        <w:t>pour un</w:t>
      </w:r>
      <w:r>
        <w:rPr>
          <w:b/>
        </w:rPr>
        <w:t>e poutre à ligne moyenne rectiligne, chargée dans un plan principal</w:t>
      </w:r>
      <w:r w:rsidRPr="00857835">
        <w:rPr>
          <w:b/>
        </w:rPr>
        <w:t>.</w:t>
      </w:r>
    </w:p>
    <w:p w:rsidR="00344DDE" w:rsidRDefault="00344DDE" w:rsidP="001307F7"/>
    <w:p w:rsidR="00344DDE" w:rsidRDefault="00344DDE" w:rsidP="001307F7">
      <w:r>
        <w:t>Dans ce cas la torsion et la courbure sont identiquement nulles. Nous supposerons que l’axe principal GZ est dans le plan du chargement. Les équations précédentes se simplifient de la façon suivante.</w:t>
      </w:r>
    </w:p>
    <w:p w:rsidR="00344DDE" w:rsidRDefault="00344DDE" w:rsidP="001307F7"/>
    <w:p w:rsidR="00344DDE" w:rsidRDefault="00344DDE" w:rsidP="001307F7"/>
    <w:p w:rsidR="00344DDE" w:rsidRDefault="00344DDE" w:rsidP="00183FA4">
      <w:pPr>
        <w:jc w:val="center"/>
      </w:pPr>
      <w:r w:rsidRPr="00A567DC">
        <w:rPr>
          <w:position w:val="-58"/>
        </w:rPr>
        <w:object w:dxaOrig="1420" w:dyaOrig="1280">
          <v:shape id="_x0000_i1311" type="#_x0000_t75" style="width:71.25pt;height:63.75pt" o:ole="" o:bordertopcolor="this" o:borderleftcolor="this" o:borderbottomcolor="this" o:borderrightcolor="this">
            <v:imagedata r:id="rId532" o:title=""/>
            <w10:bordertop type="single" width="4"/>
            <w10:borderleft type="single" width="4"/>
            <w10:borderbottom type="single" width="4"/>
            <w10:borderright type="single" width="4"/>
          </v:shape>
          <o:OLEObject Type="Embed" ProgID="Equation.DSMT4" ShapeID="_x0000_i1311" DrawAspect="Content" ObjectID="_1398581657" r:id="rId533"/>
        </w:object>
      </w:r>
    </w:p>
    <w:p w:rsidR="00344DDE" w:rsidRDefault="00344DDE" w:rsidP="00183FA4">
      <w:pPr>
        <w:jc w:val="center"/>
      </w:pPr>
    </w:p>
    <w:p w:rsidR="00344DDE" w:rsidRDefault="00344DDE" w:rsidP="00183FA4">
      <w:pPr>
        <w:jc w:val="center"/>
      </w:pPr>
      <w:r w:rsidRPr="00A567DC">
        <w:rPr>
          <w:position w:val="-24"/>
        </w:rPr>
        <w:object w:dxaOrig="1880" w:dyaOrig="620">
          <v:shape id="_x0000_i1312" type="#_x0000_t75" style="width:93.75pt;height:30.75pt" o:ole="" o:bordertopcolor="this" o:borderleftcolor="this" o:borderbottomcolor="this" o:borderrightcolor="this">
            <v:imagedata r:id="rId471" o:title=""/>
            <w10:bordertop type="single" width="4"/>
            <w10:borderleft type="single" width="4"/>
            <w10:borderbottom type="single" width="4"/>
            <w10:borderright type="single" width="4"/>
          </v:shape>
          <o:OLEObject Type="Embed" ProgID="Equation.DSMT4" ShapeID="_x0000_i1312" DrawAspect="Content" ObjectID="_1398581658" r:id="rId534"/>
        </w:object>
      </w:r>
    </w:p>
    <w:p w:rsidR="00344DDE" w:rsidRDefault="00344DDE" w:rsidP="001307F7"/>
    <w:p w:rsidR="00344DDE" w:rsidRDefault="00344DDE" w:rsidP="001307F7"/>
    <w:p w:rsidR="00344DDE" w:rsidRDefault="00344DDE" w:rsidP="001307F7">
      <w:r w:rsidRPr="00C73102">
        <w:rPr>
          <w:b/>
        </w:rPr>
        <w:t>Exemple :</w:t>
      </w:r>
      <w:r>
        <w:t xml:space="preserve"> Poutre cantilever avec un chargement linéique constant.</w:t>
      </w:r>
    </w:p>
    <w:p w:rsidR="00344DDE" w:rsidRDefault="00344DDE" w:rsidP="001307F7"/>
    <w:p w:rsidR="00344DDE" w:rsidRDefault="00344DDE" w:rsidP="001307F7">
      <w:pPr>
        <w:jc w:val="center"/>
      </w:pPr>
      <w:r>
        <w:rPr>
          <w:noProof/>
        </w:rPr>
        <w:pict>
          <v:shape id="Image 252" o:spid="_x0000_i1313" type="#_x0000_t75" alt="Exercice 03" style="width:266.25pt;height:129pt;visibility:visible" o:bordertopcolor="black" o:borderleftcolor="black" o:borderbottomcolor="black" o:borderrightcolor="black">
            <v:imagedata r:id="rId535" o:title=""/>
            <w10:bordertop type="single" width="4"/>
            <w10:borderleft type="single" width="4"/>
            <w10:borderbottom type="single" width="4"/>
            <w10:borderright type="single" width="4"/>
          </v:shape>
        </w:pict>
      </w:r>
    </w:p>
    <w:p w:rsidR="00344DDE" w:rsidRDefault="00344DDE" w:rsidP="001307F7">
      <w:pPr>
        <w:jc w:val="center"/>
      </w:pPr>
    </w:p>
    <w:p w:rsidR="00344DDE" w:rsidRDefault="00344DDE" w:rsidP="001307F7">
      <w:pPr>
        <w:jc w:val="center"/>
      </w:pPr>
    </w:p>
    <w:p w:rsidR="00344DDE" w:rsidRPr="00857835" w:rsidRDefault="00344DDE" w:rsidP="001307F7">
      <w:pPr>
        <w:numPr>
          <w:ilvl w:val="2"/>
          <w:numId w:val="12"/>
        </w:numPr>
        <w:rPr>
          <w:b/>
        </w:rPr>
      </w:pPr>
      <w:r>
        <w:rPr>
          <w:b/>
        </w:rPr>
        <w:t>Remarques importantes</w:t>
      </w:r>
      <w:r w:rsidRPr="00857835">
        <w:rPr>
          <w:b/>
        </w:rPr>
        <w:t>.</w:t>
      </w:r>
    </w:p>
    <w:p w:rsidR="00344DDE" w:rsidRDefault="00344DDE" w:rsidP="001307F7"/>
    <w:p w:rsidR="00344DDE" w:rsidRDefault="00344DDE" w:rsidP="001307F7">
      <w:r w:rsidRPr="00275924">
        <w:rPr>
          <w:b/>
        </w:rPr>
        <w:t>Remarque :</w:t>
      </w:r>
      <w:r>
        <w:t xml:space="preserve"> Toutes les équations d’équilibre doivent être écrites en position finale, une fois les efforts appliqués et la structure en position finale déformée. C’est le cas en particulier des équations d’équilibre de la structure globale. C’est aussi le cas des équations d’équilibre d’une tranche de poutre. Tous les développements mathématiques qui ont été fait dans ce chapitre l’on été en tenant compte de la géométrie initiale, non déformée sous l’action des efforts appliqués. En toute logique, les résultats obtenus ne peuvent être totalement exacts. Il va de soi que si les déformées sont faibles les résultats obtenus seront très proches de la réalité. Cette façon d’aborder le problème conduit à des solutions approché très faciles à mettre en œuvre et qui donnent d’excellents résultats.  </w:t>
      </w:r>
    </w:p>
    <w:p w:rsidR="00344DDE" w:rsidRDefault="00344DDE" w:rsidP="001307F7"/>
    <w:p w:rsidR="00344DDE" w:rsidRDefault="00344DDE" w:rsidP="001307F7">
      <w:r w:rsidRPr="00275924">
        <w:rPr>
          <w:b/>
        </w:rPr>
        <w:t>Remarque :</w:t>
      </w:r>
      <w:r>
        <w:t xml:space="preserve"> Il est primordial que l’ingénieur garde constamment en mémoire les hypothèses qui ont permis de développer des théories, car toute utilisation d’une théorie en dehors du champ d’application des hypothèses retenus pour son élaboration conduit à des résultats erronés. </w:t>
      </w:r>
    </w:p>
    <w:p w:rsidR="00344DDE" w:rsidRDefault="00344DDE" w:rsidP="001307F7"/>
    <w:sectPr w:rsidR="00344DDE" w:rsidSect="0096724D">
      <w:type w:val="continuous"/>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4DDE" w:rsidRDefault="00344DDE" w:rsidP="00183FA4">
      <w:r>
        <w:separator/>
      </w:r>
    </w:p>
  </w:endnote>
  <w:endnote w:type="continuationSeparator" w:id="0">
    <w:p w:rsidR="00344DDE" w:rsidRDefault="00344DDE" w:rsidP="00183FA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DDE" w:rsidRDefault="00344DDE" w:rsidP="00A8067F">
    <w:pPr>
      <w:pStyle w:val="Footer"/>
      <w:jc w:val="center"/>
    </w:pPr>
    <w:fldSimple w:instr=" PAGE   \* MERGEFORMAT ">
      <w:r>
        <w:rPr>
          <w:noProof/>
        </w:rPr>
        <w:t>1</w:t>
      </w:r>
    </w:fldSimple>
  </w:p>
  <w:p w:rsidR="00344DDE" w:rsidRDefault="00344D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4DDE" w:rsidRDefault="00344DDE" w:rsidP="00183FA4">
      <w:r>
        <w:separator/>
      </w:r>
    </w:p>
  </w:footnote>
  <w:footnote w:type="continuationSeparator" w:id="0">
    <w:p w:rsidR="00344DDE" w:rsidRDefault="00344DDE" w:rsidP="00183FA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637148"/>
    <w:multiLevelType w:val="multilevel"/>
    <w:tmpl w:val="A76EA886"/>
    <w:lvl w:ilvl="0">
      <w:start w:val="3"/>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360"/>
        </w:tabs>
        <w:ind w:left="360" w:hanging="36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
    <w:nsid w:val="23854E5B"/>
    <w:multiLevelType w:val="hybridMultilevel"/>
    <w:tmpl w:val="D6867BA0"/>
    <w:lvl w:ilvl="0" w:tplc="31784C7E">
      <w:numFmt w:val="bullet"/>
      <w:lvlText w:val="-"/>
      <w:lvlJc w:val="left"/>
      <w:pPr>
        <w:tabs>
          <w:tab w:val="num" w:pos="720"/>
        </w:tabs>
        <w:ind w:left="720" w:hanging="360"/>
      </w:pPr>
      <w:rPr>
        <w:rFonts w:ascii="Times New Roman" w:eastAsia="Times New Roman" w:hAnsi="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nsid w:val="29124D52"/>
    <w:multiLevelType w:val="hybridMultilevel"/>
    <w:tmpl w:val="FEB2B758"/>
    <w:lvl w:ilvl="0" w:tplc="44C48028">
      <w:start w:val="1"/>
      <w:numFmt w:val="decimal"/>
      <w:lvlText w:val="%1-"/>
      <w:lvlJc w:val="left"/>
      <w:pPr>
        <w:tabs>
          <w:tab w:val="num" w:pos="720"/>
        </w:tabs>
        <w:ind w:left="720" w:hanging="360"/>
      </w:pPr>
      <w:rPr>
        <w:rFonts w:cs="Times New Roman" w:hint="default"/>
      </w:rPr>
    </w:lvl>
    <w:lvl w:ilvl="1" w:tplc="040C0019">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
    <w:nsid w:val="383D4BEC"/>
    <w:multiLevelType w:val="hybridMultilevel"/>
    <w:tmpl w:val="79C4E170"/>
    <w:lvl w:ilvl="0" w:tplc="040C000F">
      <w:start w:val="1"/>
      <w:numFmt w:val="decimal"/>
      <w:lvlText w:val="%1."/>
      <w:lvlJc w:val="left"/>
      <w:pPr>
        <w:ind w:left="720" w:hanging="360"/>
      </w:pPr>
      <w:rPr>
        <w:rFonts w:cs="Times New Roman" w:hint="default"/>
        <w:b w:val="0"/>
      </w:rPr>
    </w:lvl>
    <w:lvl w:ilvl="1" w:tplc="040C0019">
      <w:start w:val="1"/>
      <w:numFmt w:val="lowerLetter"/>
      <w:lvlText w:val="%2."/>
      <w:lvlJc w:val="left"/>
      <w:pPr>
        <w:ind w:left="1440" w:hanging="360"/>
      </w:pPr>
      <w:rPr>
        <w:rFonts w:cs="Times New Roman"/>
      </w:rPr>
    </w:lvl>
    <w:lvl w:ilvl="2" w:tplc="040C001B">
      <w:start w:val="1"/>
      <w:numFmt w:val="lowerRoman"/>
      <w:lvlText w:val="%3."/>
      <w:lvlJc w:val="right"/>
      <w:pPr>
        <w:ind w:left="2160" w:hanging="180"/>
      </w:pPr>
      <w:rPr>
        <w:rFonts w:cs="Times New Roman"/>
      </w:rPr>
    </w:lvl>
    <w:lvl w:ilvl="3" w:tplc="040C000F">
      <w:start w:val="1"/>
      <w:numFmt w:val="decimal"/>
      <w:lvlText w:val="%4."/>
      <w:lvlJc w:val="left"/>
      <w:pPr>
        <w:ind w:left="2880" w:hanging="360"/>
      </w:pPr>
      <w:rPr>
        <w:rFonts w:cs="Times New Roman"/>
      </w:rPr>
    </w:lvl>
    <w:lvl w:ilvl="4" w:tplc="040C0019">
      <w:start w:val="1"/>
      <w:numFmt w:val="lowerLetter"/>
      <w:lvlText w:val="%5."/>
      <w:lvlJc w:val="left"/>
      <w:pPr>
        <w:ind w:left="3600" w:hanging="360"/>
      </w:pPr>
      <w:rPr>
        <w:rFonts w:cs="Times New Roman"/>
      </w:rPr>
    </w:lvl>
    <w:lvl w:ilvl="5" w:tplc="040C001B">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4">
    <w:nsid w:val="38D4530B"/>
    <w:multiLevelType w:val="multilevel"/>
    <w:tmpl w:val="0DA85F96"/>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
    <w:nsid w:val="54906E5F"/>
    <w:multiLevelType w:val="hybridMultilevel"/>
    <w:tmpl w:val="A9188548"/>
    <w:lvl w:ilvl="0" w:tplc="040C0019">
      <w:start w:val="1"/>
      <w:numFmt w:val="lowerLetter"/>
      <w:lvlText w:val="%1."/>
      <w:lvlJc w:val="left"/>
      <w:pPr>
        <w:ind w:left="1440" w:hanging="360"/>
      </w:pPr>
      <w:rPr>
        <w:rFonts w:cs="Times New Roman"/>
      </w:rPr>
    </w:lvl>
    <w:lvl w:ilvl="1" w:tplc="8FB825C8">
      <w:start w:val="1"/>
      <w:numFmt w:val="decimal"/>
      <w:lvlText w:val="%2"/>
      <w:lvlJc w:val="left"/>
      <w:pPr>
        <w:tabs>
          <w:tab w:val="num" w:pos="2160"/>
        </w:tabs>
        <w:ind w:left="2160" w:hanging="360"/>
      </w:pPr>
      <w:rPr>
        <w:rFonts w:cs="Times New Roman" w:hint="default"/>
      </w:rPr>
    </w:lvl>
    <w:lvl w:ilvl="2" w:tplc="040C001B" w:tentative="1">
      <w:start w:val="1"/>
      <w:numFmt w:val="lowerRoman"/>
      <w:lvlText w:val="%3."/>
      <w:lvlJc w:val="right"/>
      <w:pPr>
        <w:ind w:left="2880" w:hanging="180"/>
      </w:pPr>
      <w:rPr>
        <w:rFonts w:cs="Times New Roman"/>
      </w:rPr>
    </w:lvl>
    <w:lvl w:ilvl="3" w:tplc="040C000F" w:tentative="1">
      <w:start w:val="1"/>
      <w:numFmt w:val="decimal"/>
      <w:lvlText w:val="%4."/>
      <w:lvlJc w:val="left"/>
      <w:pPr>
        <w:ind w:left="3600" w:hanging="360"/>
      </w:pPr>
      <w:rPr>
        <w:rFonts w:cs="Times New Roman"/>
      </w:rPr>
    </w:lvl>
    <w:lvl w:ilvl="4" w:tplc="040C0019" w:tentative="1">
      <w:start w:val="1"/>
      <w:numFmt w:val="lowerLetter"/>
      <w:lvlText w:val="%5."/>
      <w:lvlJc w:val="left"/>
      <w:pPr>
        <w:ind w:left="4320" w:hanging="360"/>
      </w:pPr>
      <w:rPr>
        <w:rFonts w:cs="Times New Roman"/>
      </w:rPr>
    </w:lvl>
    <w:lvl w:ilvl="5" w:tplc="040C001B" w:tentative="1">
      <w:start w:val="1"/>
      <w:numFmt w:val="lowerRoman"/>
      <w:lvlText w:val="%6."/>
      <w:lvlJc w:val="right"/>
      <w:pPr>
        <w:ind w:left="5040" w:hanging="180"/>
      </w:pPr>
      <w:rPr>
        <w:rFonts w:cs="Times New Roman"/>
      </w:rPr>
    </w:lvl>
    <w:lvl w:ilvl="6" w:tplc="040C000F" w:tentative="1">
      <w:start w:val="1"/>
      <w:numFmt w:val="decimal"/>
      <w:lvlText w:val="%7."/>
      <w:lvlJc w:val="left"/>
      <w:pPr>
        <w:ind w:left="5760" w:hanging="360"/>
      </w:pPr>
      <w:rPr>
        <w:rFonts w:cs="Times New Roman"/>
      </w:rPr>
    </w:lvl>
    <w:lvl w:ilvl="7" w:tplc="040C0019" w:tentative="1">
      <w:start w:val="1"/>
      <w:numFmt w:val="lowerLetter"/>
      <w:lvlText w:val="%8."/>
      <w:lvlJc w:val="left"/>
      <w:pPr>
        <w:ind w:left="6480" w:hanging="360"/>
      </w:pPr>
      <w:rPr>
        <w:rFonts w:cs="Times New Roman"/>
      </w:rPr>
    </w:lvl>
    <w:lvl w:ilvl="8" w:tplc="040C001B" w:tentative="1">
      <w:start w:val="1"/>
      <w:numFmt w:val="lowerRoman"/>
      <w:lvlText w:val="%9."/>
      <w:lvlJc w:val="right"/>
      <w:pPr>
        <w:ind w:left="7200" w:hanging="180"/>
      </w:pPr>
      <w:rPr>
        <w:rFonts w:cs="Times New Roman"/>
      </w:rPr>
    </w:lvl>
  </w:abstractNum>
  <w:abstractNum w:abstractNumId="6">
    <w:nsid w:val="5AEC49ED"/>
    <w:multiLevelType w:val="hybridMultilevel"/>
    <w:tmpl w:val="488EE2EA"/>
    <w:lvl w:ilvl="0" w:tplc="040C000F">
      <w:start w:val="1"/>
      <w:numFmt w:val="decimal"/>
      <w:lvlText w:val="%1."/>
      <w:lvlJc w:val="left"/>
      <w:pPr>
        <w:ind w:left="720" w:hanging="360"/>
      </w:pPr>
      <w:rPr>
        <w:rFonts w:cs="Times New Roman" w:hint="default"/>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7">
    <w:nsid w:val="653B57F0"/>
    <w:multiLevelType w:val="multilevel"/>
    <w:tmpl w:val="D3C2737A"/>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8">
    <w:nsid w:val="681251C4"/>
    <w:multiLevelType w:val="hybridMultilevel"/>
    <w:tmpl w:val="D982E4BC"/>
    <w:lvl w:ilvl="0" w:tplc="60786100">
      <w:start w:val="2"/>
      <w:numFmt w:val="bullet"/>
      <w:lvlText w:val="-"/>
      <w:lvlJc w:val="left"/>
      <w:pPr>
        <w:tabs>
          <w:tab w:val="num" w:pos="720"/>
        </w:tabs>
        <w:ind w:left="720"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nsid w:val="688B5D7B"/>
    <w:multiLevelType w:val="hybridMultilevel"/>
    <w:tmpl w:val="79C4E170"/>
    <w:lvl w:ilvl="0" w:tplc="040C000F">
      <w:start w:val="1"/>
      <w:numFmt w:val="decimal"/>
      <w:lvlText w:val="%1."/>
      <w:lvlJc w:val="left"/>
      <w:pPr>
        <w:ind w:left="720" w:hanging="360"/>
      </w:pPr>
      <w:rPr>
        <w:rFonts w:cs="Times New Roman" w:hint="default"/>
        <w:b w:val="0"/>
      </w:rPr>
    </w:lvl>
    <w:lvl w:ilvl="1" w:tplc="040C0019">
      <w:start w:val="1"/>
      <w:numFmt w:val="lowerLetter"/>
      <w:lvlText w:val="%2."/>
      <w:lvlJc w:val="left"/>
      <w:pPr>
        <w:ind w:left="1440" w:hanging="360"/>
      </w:pPr>
      <w:rPr>
        <w:rFonts w:cs="Times New Roman"/>
      </w:rPr>
    </w:lvl>
    <w:lvl w:ilvl="2" w:tplc="040C001B">
      <w:start w:val="1"/>
      <w:numFmt w:val="lowerRoman"/>
      <w:lvlText w:val="%3."/>
      <w:lvlJc w:val="right"/>
      <w:pPr>
        <w:ind w:left="2160" w:hanging="180"/>
      </w:pPr>
      <w:rPr>
        <w:rFonts w:cs="Times New Roman"/>
      </w:rPr>
    </w:lvl>
    <w:lvl w:ilvl="3" w:tplc="040C000F">
      <w:start w:val="1"/>
      <w:numFmt w:val="decimal"/>
      <w:lvlText w:val="%4."/>
      <w:lvlJc w:val="left"/>
      <w:pPr>
        <w:ind w:left="2880" w:hanging="360"/>
      </w:pPr>
      <w:rPr>
        <w:rFonts w:cs="Times New Roman"/>
      </w:rPr>
    </w:lvl>
    <w:lvl w:ilvl="4" w:tplc="040C0019">
      <w:start w:val="1"/>
      <w:numFmt w:val="lowerLetter"/>
      <w:lvlText w:val="%5."/>
      <w:lvlJc w:val="left"/>
      <w:pPr>
        <w:ind w:left="3600" w:hanging="360"/>
      </w:pPr>
      <w:rPr>
        <w:rFonts w:cs="Times New Roman"/>
      </w:rPr>
    </w:lvl>
    <w:lvl w:ilvl="5" w:tplc="040C001B">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0">
    <w:nsid w:val="6B0604E6"/>
    <w:multiLevelType w:val="multilevel"/>
    <w:tmpl w:val="31EEC9E0"/>
    <w:lvl w:ilvl="0">
      <w:start w:val="2"/>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1">
    <w:nsid w:val="7C9F2CE7"/>
    <w:multiLevelType w:val="hybridMultilevel"/>
    <w:tmpl w:val="0FFC8766"/>
    <w:lvl w:ilvl="0" w:tplc="040C0019">
      <w:start w:val="1"/>
      <w:numFmt w:val="lowerLetter"/>
      <w:lvlText w:val="%1."/>
      <w:lvlJc w:val="left"/>
      <w:pPr>
        <w:ind w:left="1440" w:hanging="360"/>
      </w:pPr>
      <w:rPr>
        <w:rFonts w:cs="Times New Roman"/>
      </w:rPr>
    </w:lvl>
    <w:lvl w:ilvl="1" w:tplc="040C0019" w:tentative="1">
      <w:start w:val="1"/>
      <w:numFmt w:val="lowerLetter"/>
      <w:lvlText w:val="%2."/>
      <w:lvlJc w:val="left"/>
      <w:pPr>
        <w:ind w:left="2160" w:hanging="360"/>
      </w:pPr>
      <w:rPr>
        <w:rFonts w:cs="Times New Roman"/>
      </w:rPr>
    </w:lvl>
    <w:lvl w:ilvl="2" w:tplc="040C001B" w:tentative="1">
      <w:start w:val="1"/>
      <w:numFmt w:val="lowerRoman"/>
      <w:lvlText w:val="%3."/>
      <w:lvlJc w:val="right"/>
      <w:pPr>
        <w:ind w:left="2880" w:hanging="180"/>
      </w:pPr>
      <w:rPr>
        <w:rFonts w:cs="Times New Roman"/>
      </w:rPr>
    </w:lvl>
    <w:lvl w:ilvl="3" w:tplc="040C000F" w:tentative="1">
      <w:start w:val="1"/>
      <w:numFmt w:val="decimal"/>
      <w:lvlText w:val="%4."/>
      <w:lvlJc w:val="left"/>
      <w:pPr>
        <w:ind w:left="3600" w:hanging="360"/>
      </w:pPr>
      <w:rPr>
        <w:rFonts w:cs="Times New Roman"/>
      </w:rPr>
    </w:lvl>
    <w:lvl w:ilvl="4" w:tplc="040C0019" w:tentative="1">
      <w:start w:val="1"/>
      <w:numFmt w:val="lowerLetter"/>
      <w:lvlText w:val="%5."/>
      <w:lvlJc w:val="left"/>
      <w:pPr>
        <w:ind w:left="4320" w:hanging="360"/>
      </w:pPr>
      <w:rPr>
        <w:rFonts w:cs="Times New Roman"/>
      </w:rPr>
    </w:lvl>
    <w:lvl w:ilvl="5" w:tplc="040C001B" w:tentative="1">
      <w:start w:val="1"/>
      <w:numFmt w:val="lowerRoman"/>
      <w:lvlText w:val="%6."/>
      <w:lvlJc w:val="right"/>
      <w:pPr>
        <w:ind w:left="5040" w:hanging="180"/>
      </w:pPr>
      <w:rPr>
        <w:rFonts w:cs="Times New Roman"/>
      </w:rPr>
    </w:lvl>
    <w:lvl w:ilvl="6" w:tplc="040C000F" w:tentative="1">
      <w:start w:val="1"/>
      <w:numFmt w:val="decimal"/>
      <w:lvlText w:val="%7."/>
      <w:lvlJc w:val="left"/>
      <w:pPr>
        <w:ind w:left="5760" w:hanging="360"/>
      </w:pPr>
      <w:rPr>
        <w:rFonts w:cs="Times New Roman"/>
      </w:rPr>
    </w:lvl>
    <w:lvl w:ilvl="7" w:tplc="040C0019" w:tentative="1">
      <w:start w:val="1"/>
      <w:numFmt w:val="lowerLetter"/>
      <w:lvlText w:val="%8."/>
      <w:lvlJc w:val="left"/>
      <w:pPr>
        <w:ind w:left="6480" w:hanging="360"/>
      </w:pPr>
      <w:rPr>
        <w:rFonts w:cs="Times New Roman"/>
      </w:rPr>
    </w:lvl>
    <w:lvl w:ilvl="8" w:tplc="040C001B" w:tentative="1">
      <w:start w:val="1"/>
      <w:numFmt w:val="lowerRoman"/>
      <w:lvlText w:val="%9."/>
      <w:lvlJc w:val="right"/>
      <w:pPr>
        <w:ind w:left="7200" w:hanging="180"/>
      </w:pPr>
      <w:rPr>
        <w:rFonts w:cs="Times New Roman"/>
      </w:rPr>
    </w:lvl>
  </w:abstractNum>
  <w:num w:numId="1">
    <w:abstractNumId w:val="8"/>
  </w:num>
  <w:num w:numId="2">
    <w:abstractNumId w:val="9"/>
  </w:num>
  <w:num w:numId="3">
    <w:abstractNumId w:val="7"/>
  </w:num>
  <w:num w:numId="4">
    <w:abstractNumId w:val="2"/>
  </w:num>
  <w:num w:numId="5">
    <w:abstractNumId w:val="0"/>
  </w:num>
  <w:num w:numId="6">
    <w:abstractNumId w:val="5"/>
  </w:num>
  <w:num w:numId="7">
    <w:abstractNumId w:val="11"/>
  </w:num>
  <w:num w:numId="8">
    <w:abstractNumId w:val="1"/>
  </w:num>
  <w:num w:numId="9">
    <w:abstractNumId w:val="4"/>
  </w:num>
  <w:num w:numId="10">
    <w:abstractNumId w:val="6"/>
  </w:num>
  <w:num w:numId="11">
    <w:abstractNumId w:val="3"/>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defaultTabStop w:val="708"/>
  <w:hyphenationZone w:val="425"/>
  <w:characterSpacingControl w:val="doNotCompress"/>
  <w:noLineBreaksAfter w:lang="zh-CN" w:val="$([{£¥·‘“〈《「『【〔〖〝﹙﹛﹝＄（．［｛￡￥"/>
  <w:noLineBreaksBefore w:lang="zh-CN" w:val="!%),.:;&gt;?]}¢¨°·ˇˉ―‖’”…‰′″›℃∶、。〃〉》」』】〕〗〞︶︺︾﹀﹄﹚﹜﹞！＂％＇），．：；？］｀｜｝～￠"/>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307F7"/>
    <w:rsid w:val="000275C3"/>
    <w:rsid w:val="00057795"/>
    <w:rsid w:val="0008718F"/>
    <w:rsid w:val="000A2D06"/>
    <w:rsid w:val="000C2DA9"/>
    <w:rsid w:val="00107441"/>
    <w:rsid w:val="00125D30"/>
    <w:rsid w:val="001307F7"/>
    <w:rsid w:val="00147AA4"/>
    <w:rsid w:val="00151B1F"/>
    <w:rsid w:val="00163AD1"/>
    <w:rsid w:val="001733A0"/>
    <w:rsid w:val="00183FA4"/>
    <w:rsid w:val="00187467"/>
    <w:rsid w:val="001A43BC"/>
    <w:rsid w:val="001D169A"/>
    <w:rsid w:val="001E4A61"/>
    <w:rsid w:val="00224F9A"/>
    <w:rsid w:val="0024621F"/>
    <w:rsid w:val="00275924"/>
    <w:rsid w:val="00277F3D"/>
    <w:rsid w:val="002E5B1C"/>
    <w:rsid w:val="002E790E"/>
    <w:rsid w:val="002F3F23"/>
    <w:rsid w:val="00344DDE"/>
    <w:rsid w:val="003472E6"/>
    <w:rsid w:val="00391D07"/>
    <w:rsid w:val="003948C8"/>
    <w:rsid w:val="003A48BD"/>
    <w:rsid w:val="003B49ED"/>
    <w:rsid w:val="003F4F9B"/>
    <w:rsid w:val="00402734"/>
    <w:rsid w:val="00413C32"/>
    <w:rsid w:val="00441E19"/>
    <w:rsid w:val="00453749"/>
    <w:rsid w:val="0048156A"/>
    <w:rsid w:val="00483331"/>
    <w:rsid w:val="00486B29"/>
    <w:rsid w:val="00486F07"/>
    <w:rsid w:val="004922B3"/>
    <w:rsid w:val="004954B8"/>
    <w:rsid w:val="004A2985"/>
    <w:rsid w:val="004B5D08"/>
    <w:rsid w:val="004B7E92"/>
    <w:rsid w:val="004C40F2"/>
    <w:rsid w:val="004D0FFE"/>
    <w:rsid w:val="00502679"/>
    <w:rsid w:val="00516058"/>
    <w:rsid w:val="00560CC7"/>
    <w:rsid w:val="00596D15"/>
    <w:rsid w:val="005C5724"/>
    <w:rsid w:val="006023E2"/>
    <w:rsid w:val="006202A3"/>
    <w:rsid w:val="0064769C"/>
    <w:rsid w:val="00651451"/>
    <w:rsid w:val="00653C91"/>
    <w:rsid w:val="00662B0B"/>
    <w:rsid w:val="00674D74"/>
    <w:rsid w:val="00677CEB"/>
    <w:rsid w:val="0068224E"/>
    <w:rsid w:val="006866E9"/>
    <w:rsid w:val="006C1298"/>
    <w:rsid w:val="006F00E4"/>
    <w:rsid w:val="006F6E00"/>
    <w:rsid w:val="00702FC7"/>
    <w:rsid w:val="00755EA5"/>
    <w:rsid w:val="0078181A"/>
    <w:rsid w:val="007B0AA4"/>
    <w:rsid w:val="007E0B13"/>
    <w:rsid w:val="007F165D"/>
    <w:rsid w:val="008013ED"/>
    <w:rsid w:val="00807FB6"/>
    <w:rsid w:val="00857491"/>
    <w:rsid w:val="00857835"/>
    <w:rsid w:val="00865188"/>
    <w:rsid w:val="00892AB5"/>
    <w:rsid w:val="0089664F"/>
    <w:rsid w:val="008B06C2"/>
    <w:rsid w:val="008B3711"/>
    <w:rsid w:val="00901134"/>
    <w:rsid w:val="00921E75"/>
    <w:rsid w:val="009445AB"/>
    <w:rsid w:val="009540AD"/>
    <w:rsid w:val="0096724D"/>
    <w:rsid w:val="009912BD"/>
    <w:rsid w:val="00992D6F"/>
    <w:rsid w:val="0099477F"/>
    <w:rsid w:val="009A3D2C"/>
    <w:rsid w:val="009D0D2C"/>
    <w:rsid w:val="00A076B4"/>
    <w:rsid w:val="00A07AEB"/>
    <w:rsid w:val="00A105BE"/>
    <w:rsid w:val="00A227A4"/>
    <w:rsid w:val="00A567DC"/>
    <w:rsid w:val="00A72A35"/>
    <w:rsid w:val="00A73C63"/>
    <w:rsid w:val="00A8067F"/>
    <w:rsid w:val="00A8071D"/>
    <w:rsid w:val="00A83C17"/>
    <w:rsid w:val="00A843A7"/>
    <w:rsid w:val="00A84D86"/>
    <w:rsid w:val="00A96537"/>
    <w:rsid w:val="00AA44A0"/>
    <w:rsid w:val="00AB005A"/>
    <w:rsid w:val="00AB7ABC"/>
    <w:rsid w:val="00AC0C8A"/>
    <w:rsid w:val="00AE283D"/>
    <w:rsid w:val="00B011E2"/>
    <w:rsid w:val="00B117A1"/>
    <w:rsid w:val="00B17B0A"/>
    <w:rsid w:val="00B23107"/>
    <w:rsid w:val="00B73BB4"/>
    <w:rsid w:val="00B82814"/>
    <w:rsid w:val="00B9049A"/>
    <w:rsid w:val="00B97B7D"/>
    <w:rsid w:val="00BA3143"/>
    <w:rsid w:val="00BA4630"/>
    <w:rsid w:val="00BB70B2"/>
    <w:rsid w:val="00BC3529"/>
    <w:rsid w:val="00BE0C21"/>
    <w:rsid w:val="00BF1F65"/>
    <w:rsid w:val="00BF50D7"/>
    <w:rsid w:val="00C135EE"/>
    <w:rsid w:val="00C154EA"/>
    <w:rsid w:val="00C3202B"/>
    <w:rsid w:val="00C46B52"/>
    <w:rsid w:val="00C533A6"/>
    <w:rsid w:val="00C662E6"/>
    <w:rsid w:val="00C73102"/>
    <w:rsid w:val="00C84A38"/>
    <w:rsid w:val="00C97314"/>
    <w:rsid w:val="00CA50F8"/>
    <w:rsid w:val="00CA7673"/>
    <w:rsid w:val="00CC12A7"/>
    <w:rsid w:val="00CE2B5B"/>
    <w:rsid w:val="00CF3A59"/>
    <w:rsid w:val="00D148AE"/>
    <w:rsid w:val="00D35656"/>
    <w:rsid w:val="00D77C0B"/>
    <w:rsid w:val="00DB3D6E"/>
    <w:rsid w:val="00DB71E1"/>
    <w:rsid w:val="00DC11DC"/>
    <w:rsid w:val="00DC6B13"/>
    <w:rsid w:val="00DE198B"/>
    <w:rsid w:val="00DE43E2"/>
    <w:rsid w:val="00E6253A"/>
    <w:rsid w:val="00E62B6D"/>
    <w:rsid w:val="00E67A44"/>
    <w:rsid w:val="00E80B1F"/>
    <w:rsid w:val="00E8527D"/>
    <w:rsid w:val="00EC5B06"/>
    <w:rsid w:val="00F126A8"/>
    <w:rsid w:val="00F37355"/>
    <w:rsid w:val="00F37F26"/>
    <w:rsid w:val="00F51C03"/>
    <w:rsid w:val="00F5225B"/>
    <w:rsid w:val="00F56E3B"/>
    <w:rsid w:val="00F63563"/>
    <w:rsid w:val="00FA2E4D"/>
    <w:rsid w:val="00FC1B5E"/>
    <w:rsid w:val="00FD27A4"/>
    <w:rsid w:val="00FD3A18"/>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country-region"/>
  <w:smartTagType w:namespaceuri="urn:schemas-microsoft-com:office:smarttags" w:name="City"/>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locked="1" w:semiHidden="0" w:uiPriority="0" w:unhideWhenUsed="0"/>
    <w:lsdException w:name="caption" w:locked="1" w:uiPriority="0" w:qFormat="1"/>
    <w:lsdException w:name="page number" w:locked="1" w:semiHidden="0" w:uiPriority="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iPriority="0" w:unhideWhenUsed="0"/>
    <w:lsdException w:name="Strong" w:locked="1" w:semiHidden="0" w:uiPriority="0" w:unhideWhenUsed="0" w:qFormat="1"/>
    <w:lsdException w:name="Emphasis" w:locked="1" w:semiHidden="0" w:uiPriority="0" w:unhideWhenUsed="0" w:qFormat="1"/>
    <w:lsdException w:name="No List" w:locked="1" w:semiHidden="0" w:uiPriority="0" w:unhideWhenUsed="0"/>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07F7"/>
    <w:rPr>
      <w:rFonts w:ascii="Times New Roman" w:hAnsi="Times New Roman"/>
      <w:kern w:val="0"/>
      <w:sz w:val="24"/>
      <w:szCs w:val="24"/>
      <w:lang w:val="fr-FR" w:eastAsia="fr-FR"/>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1307F7"/>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07F7"/>
    <w:rPr>
      <w:rFonts w:ascii="Tahoma" w:hAnsi="Tahoma" w:cs="Tahoma"/>
      <w:sz w:val="16"/>
      <w:szCs w:val="16"/>
      <w:lang w:eastAsia="fr-FR"/>
    </w:rPr>
  </w:style>
  <w:style w:type="table" w:styleId="TableGrid">
    <w:name w:val="Table Grid"/>
    <w:basedOn w:val="TableNormal"/>
    <w:uiPriority w:val="99"/>
    <w:rsid w:val="001307F7"/>
    <w:rPr>
      <w:rFonts w:ascii="Times New Roman" w:hAnsi="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307F7"/>
    <w:pPr>
      <w:ind w:left="708"/>
    </w:pPr>
  </w:style>
  <w:style w:type="character" w:styleId="Hyperlink">
    <w:name w:val="Hyperlink"/>
    <w:basedOn w:val="DefaultParagraphFont"/>
    <w:uiPriority w:val="99"/>
    <w:rsid w:val="001307F7"/>
    <w:rPr>
      <w:rFonts w:cs="Times New Roman"/>
      <w:color w:val="0000FF"/>
      <w:u w:val="single"/>
    </w:rPr>
  </w:style>
  <w:style w:type="paragraph" w:styleId="Footer">
    <w:name w:val="footer"/>
    <w:basedOn w:val="Normal"/>
    <w:link w:val="FooterChar"/>
    <w:uiPriority w:val="99"/>
    <w:rsid w:val="001307F7"/>
    <w:pPr>
      <w:tabs>
        <w:tab w:val="center" w:pos="4536"/>
        <w:tab w:val="right" w:pos="9072"/>
      </w:tabs>
    </w:pPr>
  </w:style>
  <w:style w:type="character" w:customStyle="1" w:styleId="FooterChar">
    <w:name w:val="Footer Char"/>
    <w:basedOn w:val="DefaultParagraphFont"/>
    <w:link w:val="Footer"/>
    <w:uiPriority w:val="99"/>
    <w:locked/>
    <w:rsid w:val="001307F7"/>
    <w:rPr>
      <w:rFonts w:ascii="Times New Roman" w:hAnsi="Times New Roman" w:cs="Times New Roman"/>
      <w:sz w:val="24"/>
      <w:szCs w:val="24"/>
      <w:lang w:eastAsia="fr-FR"/>
    </w:rPr>
  </w:style>
  <w:style w:type="character" w:styleId="PageNumber">
    <w:name w:val="page number"/>
    <w:basedOn w:val="DefaultParagraphFont"/>
    <w:uiPriority w:val="99"/>
    <w:rsid w:val="001307F7"/>
    <w:rPr>
      <w:rFonts w:cs="Times New Roman"/>
    </w:rPr>
  </w:style>
  <w:style w:type="paragraph" w:styleId="Header">
    <w:name w:val="header"/>
    <w:basedOn w:val="Normal"/>
    <w:link w:val="HeaderChar"/>
    <w:uiPriority w:val="99"/>
    <w:rsid w:val="001307F7"/>
    <w:pPr>
      <w:tabs>
        <w:tab w:val="center" w:pos="4536"/>
        <w:tab w:val="right" w:pos="9072"/>
      </w:tabs>
    </w:pPr>
  </w:style>
  <w:style w:type="character" w:customStyle="1" w:styleId="HeaderChar">
    <w:name w:val="Header Char"/>
    <w:basedOn w:val="DefaultParagraphFont"/>
    <w:link w:val="Header"/>
    <w:uiPriority w:val="99"/>
    <w:locked/>
    <w:rsid w:val="001307F7"/>
    <w:rPr>
      <w:rFonts w:ascii="Times New Roman" w:hAnsi="Times New Roman" w:cs="Times New Roman"/>
      <w:sz w:val="24"/>
      <w:szCs w:val="24"/>
      <w:lang w:eastAsia="fr-FR"/>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image" Target="media/image147.wmf"/><Relationship Id="rId21" Type="http://schemas.openxmlformats.org/officeDocument/2006/relationships/image" Target="media/image11.wmf"/><Relationship Id="rId63" Type="http://schemas.openxmlformats.org/officeDocument/2006/relationships/image" Target="media/image32.wmf"/><Relationship Id="rId159" Type="http://schemas.openxmlformats.org/officeDocument/2006/relationships/hyperlink" Target="http://fr.wikipedia.org/wiki/Math%C3%A9maticien" TargetMode="External"/><Relationship Id="rId324" Type="http://schemas.openxmlformats.org/officeDocument/2006/relationships/image" Target="media/image160.jpeg"/><Relationship Id="rId366" Type="http://schemas.openxmlformats.org/officeDocument/2006/relationships/oleObject" Target="embeddings/oleObject162.bin"/><Relationship Id="rId531" Type="http://schemas.openxmlformats.org/officeDocument/2006/relationships/image" Target="media/image265.jpeg"/><Relationship Id="rId170" Type="http://schemas.openxmlformats.org/officeDocument/2006/relationships/image" Target="media/image78.wmf"/><Relationship Id="rId226" Type="http://schemas.openxmlformats.org/officeDocument/2006/relationships/image" Target="media/image109.wmf"/><Relationship Id="rId433" Type="http://schemas.openxmlformats.org/officeDocument/2006/relationships/oleObject" Target="embeddings/oleObject195.bin"/><Relationship Id="rId268" Type="http://schemas.openxmlformats.org/officeDocument/2006/relationships/image" Target="media/image131.wmf"/><Relationship Id="rId475" Type="http://schemas.openxmlformats.org/officeDocument/2006/relationships/oleObject" Target="embeddings/oleObject216.bin"/><Relationship Id="rId32" Type="http://schemas.openxmlformats.org/officeDocument/2006/relationships/oleObject" Target="embeddings/oleObject9.bin"/><Relationship Id="rId74" Type="http://schemas.openxmlformats.org/officeDocument/2006/relationships/oleObject" Target="embeddings/oleObject30.bin"/><Relationship Id="rId128" Type="http://schemas.openxmlformats.org/officeDocument/2006/relationships/oleObject" Target="embeddings/oleObject58.bin"/><Relationship Id="rId335" Type="http://schemas.openxmlformats.org/officeDocument/2006/relationships/image" Target="media/image167.wmf"/><Relationship Id="rId377" Type="http://schemas.openxmlformats.org/officeDocument/2006/relationships/image" Target="media/image190.jpeg"/><Relationship Id="rId500" Type="http://schemas.openxmlformats.org/officeDocument/2006/relationships/oleObject" Target="embeddings/oleObject228.bin"/><Relationship Id="rId5" Type="http://schemas.openxmlformats.org/officeDocument/2006/relationships/footnotes" Target="footnotes.xml"/><Relationship Id="rId181" Type="http://schemas.openxmlformats.org/officeDocument/2006/relationships/oleObject" Target="embeddings/oleObject77.bin"/><Relationship Id="rId237" Type="http://schemas.openxmlformats.org/officeDocument/2006/relationships/image" Target="media/image115.wmf"/><Relationship Id="rId402" Type="http://schemas.openxmlformats.org/officeDocument/2006/relationships/oleObject" Target="embeddings/oleObject178.bin"/><Relationship Id="rId279" Type="http://schemas.openxmlformats.org/officeDocument/2006/relationships/oleObject" Target="embeddings/oleObject122.bin"/><Relationship Id="rId444" Type="http://schemas.openxmlformats.org/officeDocument/2006/relationships/image" Target="media/image223.wmf"/><Relationship Id="rId486" Type="http://schemas.openxmlformats.org/officeDocument/2006/relationships/oleObject" Target="embeddings/oleObject221.bin"/><Relationship Id="rId43" Type="http://schemas.openxmlformats.org/officeDocument/2006/relationships/image" Target="media/image22.wmf"/><Relationship Id="rId139" Type="http://schemas.openxmlformats.org/officeDocument/2006/relationships/oleObject" Target="embeddings/oleObject64.bin"/><Relationship Id="rId290" Type="http://schemas.openxmlformats.org/officeDocument/2006/relationships/oleObject" Target="embeddings/oleObject127.bin"/><Relationship Id="rId304" Type="http://schemas.openxmlformats.org/officeDocument/2006/relationships/oleObject" Target="embeddings/oleObject134.bin"/><Relationship Id="rId346" Type="http://schemas.openxmlformats.org/officeDocument/2006/relationships/oleObject" Target="embeddings/oleObject153.bin"/><Relationship Id="rId388" Type="http://schemas.openxmlformats.org/officeDocument/2006/relationships/oleObject" Target="embeddings/oleObject171.bin"/><Relationship Id="rId511" Type="http://schemas.openxmlformats.org/officeDocument/2006/relationships/image" Target="media/image256.wmf"/><Relationship Id="rId85" Type="http://schemas.openxmlformats.org/officeDocument/2006/relationships/image" Target="media/image43.wmf"/><Relationship Id="rId150" Type="http://schemas.openxmlformats.org/officeDocument/2006/relationships/hyperlink" Target="http://fr.wikipedia.org/wiki/1577" TargetMode="External"/><Relationship Id="rId192" Type="http://schemas.openxmlformats.org/officeDocument/2006/relationships/oleObject" Target="embeddings/oleObject81.bin"/><Relationship Id="rId206" Type="http://schemas.openxmlformats.org/officeDocument/2006/relationships/image" Target="media/image98.jpeg"/><Relationship Id="rId413" Type="http://schemas.openxmlformats.org/officeDocument/2006/relationships/image" Target="media/image208.wmf"/><Relationship Id="rId248" Type="http://schemas.openxmlformats.org/officeDocument/2006/relationships/oleObject" Target="embeddings/oleObject107.bin"/><Relationship Id="rId455" Type="http://schemas.openxmlformats.org/officeDocument/2006/relationships/image" Target="media/image229.wmf"/><Relationship Id="rId497" Type="http://schemas.openxmlformats.org/officeDocument/2006/relationships/image" Target="media/image250.wmf"/><Relationship Id="rId12" Type="http://schemas.openxmlformats.org/officeDocument/2006/relationships/image" Target="media/image5.jpeg"/><Relationship Id="rId108" Type="http://schemas.openxmlformats.org/officeDocument/2006/relationships/oleObject" Target="embeddings/oleObject47.bin"/><Relationship Id="rId315" Type="http://schemas.openxmlformats.org/officeDocument/2006/relationships/image" Target="media/image155.wmf"/><Relationship Id="rId357" Type="http://schemas.openxmlformats.org/officeDocument/2006/relationships/image" Target="media/image179.wmf"/><Relationship Id="rId522" Type="http://schemas.openxmlformats.org/officeDocument/2006/relationships/oleObject" Target="embeddings/oleObject241.bin"/><Relationship Id="rId54" Type="http://schemas.openxmlformats.org/officeDocument/2006/relationships/oleObject" Target="embeddings/oleObject20.bin"/><Relationship Id="rId96" Type="http://schemas.openxmlformats.org/officeDocument/2006/relationships/oleObject" Target="embeddings/oleObject41.bin"/><Relationship Id="rId161" Type="http://schemas.openxmlformats.org/officeDocument/2006/relationships/image" Target="media/image73.jpeg"/><Relationship Id="rId217" Type="http://schemas.openxmlformats.org/officeDocument/2006/relationships/image" Target="media/image104.wmf"/><Relationship Id="rId399" Type="http://schemas.openxmlformats.org/officeDocument/2006/relationships/image" Target="media/image202.wmf"/><Relationship Id="rId259" Type="http://schemas.openxmlformats.org/officeDocument/2006/relationships/image" Target="media/image126.wmf"/><Relationship Id="rId424" Type="http://schemas.openxmlformats.org/officeDocument/2006/relationships/oleObject" Target="embeddings/oleObject190.bin"/><Relationship Id="rId466" Type="http://schemas.openxmlformats.org/officeDocument/2006/relationships/oleObject" Target="embeddings/oleObject211.bin"/><Relationship Id="rId23" Type="http://schemas.openxmlformats.org/officeDocument/2006/relationships/image" Target="media/image12.wmf"/><Relationship Id="rId119" Type="http://schemas.openxmlformats.org/officeDocument/2006/relationships/image" Target="media/image60.emf"/><Relationship Id="rId270" Type="http://schemas.openxmlformats.org/officeDocument/2006/relationships/image" Target="media/image132.wmf"/><Relationship Id="rId326" Type="http://schemas.openxmlformats.org/officeDocument/2006/relationships/oleObject" Target="embeddings/oleObject144.bin"/><Relationship Id="rId533" Type="http://schemas.openxmlformats.org/officeDocument/2006/relationships/oleObject" Target="embeddings/oleObject246.bin"/><Relationship Id="rId65" Type="http://schemas.openxmlformats.org/officeDocument/2006/relationships/image" Target="media/image33.wmf"/><Relationship Id="rId130" Type="http://schemas.openxmlformats.org/officeDocument/2006/relationships/oleObject" Target="embeddings/oleObject60.bin"/><Relationship Id="rId368" Type="http://schemas.openxmlformats.org/officeDocument/2006/relationships/oleObject" Target="embeddings/oleObject163.bin"/><Relationship Id="rId172" Type="http://schemas.openxmlformats.org/officeDocument/2006/relationships/image" Target="media/image79.jpeg"/><Relationship Id="rId228" Type="http://schemas.openxmlformats.org/officeDocument/2006/relationships/image" Target="media/image110.wmf"/><Relationship Id="rId435" Type="http://schemas.openxmlformats.org/officeDocument/2006/relationships/oleObject" Target="embeddings/oleObject196.bin"/><Relationship Id="rId477" Type="http://schemas.openxmlformats.org/officeDocument/2006/relationships/image" Target="media/image240.wmf"/><Relationship Id="rId281" Type="http://schemas.openxmlformats.org/officeDocument/2006/relationships/image" Target="media/image138.wmf"/><Relationship Id="rId337" Type="http://schemas.openxmlformats.org/officeDocument/2006/relationships/image" Target="media/image168.wmf"/><Relationship Id="rId502" Type="http://schemas.openxmlformats.org/officeDocument/2006/relationships/oleObject" Target="embeddings/oleObject229.bin"/><Relationship Id="rId34" Type="http://schemas.openxmlformats.org/officeDocument/2006/relationships/oleObject" Target="embeddings/oleObject10.bin"/><Relationship Id="rId76" Type="http://schemas.openxmlformats.org/officeDocument/2006/relationships/oleObject" Target="embeddings/oleObject31.bin"/><Relationship Id="rId141" Type="http://schemas.openxmlformats.org/officeDocument/2006/relationships/oleObject" Target="embeddings/oleObject65.bin"/><Relationship Id="rId379" Type="http://schemas.openxmlformats.org/officeDocument/2006/relationships/oleObject" Target="embeddings/oleObject167.bin"/><Relationship Id="rId7" Type="http://schemas.openxmlformats.org/officeDocument/2006/relationships/footer" Target="footer1.xml"/><Relationship Id="rId183" Type="http://schemas.openxmlformats.org/officeDocument/2006/relationships/image" Target="media/image86.wmf"/><Relationship Id="rId239" Type="http://schemas.openxmlformats.org/officeDocument/2006/relationships/oleObject" Target="embeddings/oleObject103.bin"/><Relationship Id="rId390" Type="http://schemas.openxmlformats.org/officeDocument/2006/relationships/oleObject" Target="embeddings/oleObject172.bin"/><Relationship Id="rId404" Type="http://schemas.openxmlformats.org/officeDocument/2006/relationships/oleObject" Target="embeddings/oleObject179.bin"/><Relationship Id="rId446" Type="http://schemas.openxmlformats.org/officeDocument/2006/relationships/image" Target="media/image224.wmf"/><Relationship Id="rId250" Type="http://schemas.openxmlformats.org/officeDocument/2006/relationships/oleObject" Target="embeddings/oleObject108.bin"/><Relationship Id="rId292" Type="http://schemas.openxmlformats.org/officeDocument/2006/relationships/oleObject" Target="embeddings/oleObject128.bin"/><Relationship Id="rId306" Type="http://schemas.openxmlformats.org/officeDocument/2006/relationships/oleObject" Target="embeddings/oleObject135.bin"/><Relationship Id="rId488" Type="http://schemas.openxmlformats.org/officeDocument/2006/relationships/oleObject" Target="embeddings/oleObject222.bin"/><Relationship Id="rId45" Type="http://schemas.openxmlformats.org/officeDocument/2006/relationships/image" Target="media/image23.wmf"/><Relationship Id="rId87" Type="http://schemas.openxmlformats.org/officeDocument/2006/relationships/image" Target="media/image44.wmf"/><Relationship Id="rId110" Type="http://schemas.openxmlformats.org/officeDocument/2006/relationships/oleObject" Target="embeddings/oleObject48.bin"/><Relationship Id="rId348" Type="http://schemas.openxmlformats.org/officeDocument/2006/relationships/oleObject" Target="embeddings/oleObject154.bin"/><Relationship Id="rId513" Type="http://schemas.openxmlformats.org/officeDocument/2006/relationships/image" Target="media/image257.wmf"/><Relationship Id="rId152" Type="http://schemas.openxmlformats.org/officeDocument/2006/relationships/hyperlink" Target="http://fr.wikipedia.org/wiki/3_novembre" TargetMode="External"/><Relationship Id="rId194" Type="http://schemas.openxmlformats.org/officeDocument/2006/relationships/oleObject" Target="embeddings/oleObject82.bin"/><Relationship Id="rId208" Type="http://schemas.openxmlformats.org/officeDocument/2006/relationships/oleObject" Target="embeddings/oleObject88.bin"/><Relationship Id="rId415" Type="http://schemas.openxmlformats.org/officeDocument/2006/relationships/image" Target="media/image209.wmf"/><Relationship Id="rId457" Type="http://schemas.openxmlformats.org/officeDocument/2006/relationships/image" Target="media/image230.wmf"/><Relationship Id="rId261" Type="http://schemas.openxmlformats.org/officeDocument/2006/relationships/image" Target="media/image127.wmf"/><Relationship Id="rId499" Type="http://schemas.openxmlformats.org/officeDocument/2006/relationships/image" Target="media/image251.wmf"/><Relationship Id="rId14" Type="http://schemas.openxmlformats.org/officeDocument/2006/relationships/image" Target="media/image7.emf"/><Relationship Id="rId56" Type="http://schemas.openxmlformats.org/officeDocument/2006/relationships/oleObject" Target="embeddings/oleObject21.bin"/><Relationship Id="rId317" Type="http://schemas.openxmlformats.org/officeDocument/2006/relationships/image" Target="media/image156.wmf"/><Relationship Id="rId359" Type="http://schemas.openxmlformats.org/officeDocument/2006/relationships/image" Target="media/image180.wmf"/><Relationship Id="rId524" Type="http://schemas.openxmlformats.org/officeDocument/2006/relationships/oleObject" Target="embeddings/oleObject242.bin"/><Relationship Id="rId98" Type="http://schemas.openxmlformats.org/officeDocument/2006/relationships/oleObject" Target="embeddings/oleObject42.bin"/><Relationship Id="rId121" Type="http://schemas.openxmlformats.org/officeDocument/2006/relationships/oleObject" Target="embeddings/oleObject53.bin"/><Relationship Id="rId163" Type="http://schemas.openxmlformats.org/officeDocument/2006/relationships/oleObject" Target="embeddings/oleObject69.bin"/><Relationship Id="rId219" Type="http://schemas.openxmlformats.org/officeDocument/2006/relationships/image" Target="media/image105.wmf"/><Relationship Id="rId370" Type="http://schemas.openxmlformats.org/officeDocument/2006/relationships/oleObject" Target="embeddings/oleObject164.bin"/><Relationship Id="rId426" Type="http://schemas.openxmlformats.org/officeDocument/2006/relationships/oleObject" Target="embeddings/oleObject191.bin"/><Relationship Id="rId230" Type="http://schemas.openxmlformats.org/officeDocument/2006/relationships/image" Target="media/image111.jpeg"/><Relationship Id="rId468" Type="http://schemas.openxmlformats.org/officeDocument/2006/relationships/oleObject" Target="embeddings/oleObject212.bin"/><Relationship Id="rId25" Type="http://schemas.openxmlformats.org/officeDocument/2006/relationships/image" Target="media/image13.wmf"/><Relationship Id="rId46" Type="http://schemas.openxmlformats.org/officeDocument/2006/relationships/oleObject" Target="embeddings/oleObject16.bin"/><Relationship Id="rId67" Type="http://schemas.openxmlformats.org/officeDocument/2006/relationships/oleObject" Target="embeddings/oleObject27.bin"/><Relationship Id="rId272" Type="http://schemas.openxmlformats.org/officeDocument/2006/relationships/image" Target="media/image133.wmf"/><Relationship Id="rId293" Type="http://schemas.openxmlformats.org/officeDocument/2006/relationships/image" Target="media/image144.wmf"/><Relationship Id="rId307" Type="http://schemas.openxmlformats.org/officeDocument/2006/relationships/image" Target="media/image151.wmf"/><Relationship Id="rId328" Type="http://schemas.openxmlformats.org/officeDocument/2006/relationships/oleObject" Target="embeddings/oleObject145.bin"/><Relationship Id="rId349" Type="http://schemas.openxmlformats.org/officeDocument/2006/relationships/image" Target="media/image174.wmf"/><Relationship Id="rId514" Type="http://schemas.openxmlformats.org/officeDocument/2006/relationships/oleObject" Target="embeddings/oleObject236.bin"/><Relationship Id="rId535" Type="http://schemas.openxmlformats.org/officeDocument/2006/relationships/image" Target="media/image267.jpeg"/><Relationship Id="rId88" Type="http://schemas.openxmlformats.org/officeDocument/2006/relationships/oleObject" Target="embeddings/oleObject37.bin"/><Relationship Id="rId111" Type="http://schemas.openxmlformats.org/officeDocument/2006/relationships/image" Target="media/image56.wmf"/><Relationship Id="rId132" Type="http://schemas.openxmlformats.org/officeDocument/2006/relationships/image" Target="media/image64.emf"/><Relationship Id="rId153" Type="http://schemas.openxmlformats.org/officeDocument/2006/relationships/hyperlink" Target="http://fr.wikipedia.org/wiki/Novembre" TargetMode="External"/><Relationship Id="rId174" Type="http://schemas.openxmlformats.org/officeDocument/2006/relationships/oleObject" Target="embeddings/oleObject74.bin"/><Relationship Id="rId195" Type="http://schemas.openxmlformats.org/officeDocument/2006/relationships/image" Target="media/image93.wmf"/><Relationship Id="rId209" Type="http://schemas.openxmlformats.org/officeDocument/2006/relationships/image" Target="media/image100.wmf"/><Relationship Id="rId360" Type="http://schemas.openxmlformats.org/officeDocument/2006/relationships/oleObject" Target="embeddings/oleObject159.bin"/><Relationship Id="rId381" Type="http://schemas.openxmlformats.org/officeDocument/2006/relationships/oleObject" Target="embeddings/oleObject168.bin"/><Relationship Id="rId416" Type="http://schemas.openxmlformats.org/officeDocument/2006/relationships/oleObject" Target="embeddings/oleObject186.bin"/><Relationship Id="rId220" Type="http://schemas.openxmlformats.org/officeDocument/2006/relationships/oleObject" Target="embeddings/oleObject94.bin"/><Relationship Id="rId241" Type="http://schemas.openxmlformats.org/officeDocument/2006/relationships/image" Target="media/image117.wmf"/><Relationship Id="rId437" Type="http://schemas.openxmlformats.org/officeDocument/2006/relationships/image" Target="media/image220.wmf"/><Relationship Id="rId458" Type="http://schemas.openxmlformats.org/officeDocument/2006/relationships/oleObject" Target="embeddings/oleObject207.bin"/><Relationship Id="rId479" Type="http://schemas.openxmlformats.org/officeDocument/2006/relationships/image" Target="media/image241.wmf"/><Relationship Id="rId15" Type="http://schemas.openxmlformats.org/officeDocument/2006/relationships/image" Target="media/image8.wmf"/><Relationship Id="rId36" Type="http://schemas.openxmlformats.org/officeDocument/2006/relationships/image" Target="media/image19.wmf"/><Relationship Id="rId57" Type="http://schemas.openxmlformats.org/officeDocument/2006/relationships/image" Target="media/image29.wmf"/><Relationship Id="rId262" Type="http://schemas.openxmlformats.org/officeDocument/2006/relationships/oleObject" Target="embeddings/oleObject114.bin"/><Relationship Id="rId283" Type="http://schemas.openxmlformats.org/officeDocument/2006/relationships/image" Target="media/image139.wmf"/><Relationship Id="rId318" Type="http://schemas.openxmlformats.org/officeDocument/2006/relationships/oleObject" Target="embeddings/oleObject141.bin"/><Relationship Id="rId339" Type="http://schemas.openxmlformats.org/officeDocument/2006/relationships/image" Target="media/image169.wmf"/><Relationship Id="rId490" Type="http://schemas.openxmlformats.org/officeDocument/2006/relationships/oleObject" Target="embeddings/oleObject223.bin"/><Relationship Id="rId504" Type="http://schemas.openxmlformats.org/officeDocument/2006/relationships/oleObject" Target="embeddings/oleObject231.bin"/><Relationship Id="rId525" Type="http://schemas.openxmlformats.org/officeDocument/2006/relationships/image" Target="media/image262.wmf"/><Relationship Id="rId78" Type="http://schemas.openxmlformats.org/officeDocument/2006/relationships/oleObject" Target="embeddings/oleObject32.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image" Target="media/image62.wmf"/><Relationship Id="rId143" Type="http://schemas.openxmlformats.org/officeDocument/2006/relationships/oleObject" Target="embeddings/oleObject66.bin"/><Relationship Id="rId164" Type="http://schemas.openxmlformats.org/officeDocument/2006/relationships/image" Target="media/image75.wmf"/><Relationship Id="rId185" Type="http://schemas.openxmlformats.org/officeDocument/2006/relationships/image" Target="media/image87.wmf"/><Relationship Id="rId350" Type="http://schemas.openxmlformats.org/officeDocument/2006/relationships/oleObject" Target="embeddings/oleObject155.bin"/><Relationship Id="rId371" Type="http://schemas.openxmlformats.org/officeDocument/2006/relationships/image" Target="media/image186.emf"/><Relationship Id="rId406" Type="http://schemas.openxmlformats.org/officeDocument/2006/relationships/oleObject" Target="embeddings/oleObject180.bin"/><Relationship Id="rId9" Type="http://schemas.openxmlformats.org/officeDocument/2006/relationships/image" Target="media/image2.emf"/><Relationship Id="rId210" Type="http://schemas.openxmlformats.org/officeDocument/2006/relationships/oleObject" Target="embeddings/oleObject89.bin"/><Relationship Id="rId392" Type="http://schemas.openxmlformats.org/officeDocument/2006/relationships/oleObject" Target="embeddings/oleObject173.bin"/><Relationship Id="rId427" Type="http://schemas.openxmlformats.org/officeDocument/2006/relationships/image" Target="media/image215.wmf"/><Relationship Id="rId448" Type="http://schemas.openxmlformats.org/officeDocument/2006/relationships/image" Target="media/image225.wmf"/><Relationship Id="rId469" Type="http://schemas.openxmlformats.org/officeDocument/2006/relationships/image" Target="media/image236.wmf"/><Relationship Id="rId26" Type="http://schemas.openxmlformats.org/officeDocument/2006/relationships/oleObject" Target="embeddings/oleObject6.bin"/><Relationship Id="rId231" Type="http://schemas.openxmlformats.org/officeDocument/2006/relationships/image" Target="media/image112.wmf"/><Relationship Id="rId252" Type="http://schemas.openxmlformats.org/officeDocument/2006/relationships/oleObject" Target="embeddings/oleObject109.bin"/><Relationship Id="rId273" Type="http://schemas.openxmlformats.org/officeDocument/2006/relationships/oleObject" Target="embeddings/oleObject119.bin"/><Relationship Id="rId294" Type="http://schemas.openxmlformats.org/officeDocument/2006/relationships/oleObject" Target="embeddings/oleObject129.bin"/><Relationship Id="rId308" Type="http://schemas.openxmlformats.org/officeDocument/2006/relationships/oleObject" Target="embeddings/oleObject136.bin"/><Relationship Id="rId329" Type="http://schemas.openxmlformats.org/officeDocument/2006/relationships/image" Target="media/image163.wmf"/><Relationship Id="rId480" Type="http://schemas.openxmlformats.org/officeDocument/2006/relationships/oleObject" Target="embeddings/oleObject218.bin"/><Relationship Id="rId515" Type="http://schemas.openxmlformats.org/officeDocument/2006/relationships/image" Target="media/image258.wmf"/><Relationship Id="rId536" Type="http://schemas.openxmlformats.org/officeDocument/2006/relationships/fontTable" Target="fontTable.xml"/><Relationship Id="rId47" Type="http://schemas.openxmlformats.org/officeDocument/2006/relationships/image" Target="media/image24.wmf"/><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9.bin"/><Relationship Id="rId133" Type="http://schemas.openxmlformats.org/officeDocument/2006/relationships/image" Target="media/image65.wmf"/><Relationship Id="rId154" Type="http://schemas.openxmlformats.org/officeDocument/2006/relationships/hyperlink" Target="http://fr.wikipedia.org/wiki/1643" TargetMode="External"/><Relationship Id="rId175" Type="http://schemas.openxmlformats.org/officeDocument/2006/relationships/image" Target="media/image81.wmf"/><Relationship Id="rId340" Type="http://schemas.openxmlformats.org/officeDocument/2006/relationships/oleObject" Target="embeddings/oleObject150.bin"/><Relationship Id="rId361" Type="http://schemas.openxmlformats.org/officeDocument/2006/relationships/image" Target="media/image181.wmf"/><Relationship Id="rId196" Type="http://schemas.openxmlformats.org/officeDocument/2006/relationships/oleObject" Target="embeddings/oleObject83.bin"/><Relationship Id="rId200" Type="http://schemas.openxmlformats.org/officeDocument/2006/relationships/oleObject" Target="embeddings/oleObject85.bin"/><Relationship Id="rId382" Type="http://schemas.openxmlformats.org/officeDocument/2006/relationships/image" Target="media/image193.wmf"/><Relationship Id="rId417" Type="http://schemas.openxmlformats.org/officeDocument/2006/relationships/image" Target="media/image210.wmf"/><Relationship Id="rId438" Type="http://schemas.openxmlformats.org/officeDocument/2006/relationships/oleObject" Target="embeddings/oleObject197.bin"/><Relationship Id="rId459" Type="http://schemas.openxmlformats.org/officeDocument/2006/relationships/image" Target="media/image231.wmf"/><Relationship Id="rId16" Type="http://schemas.openxmlformats.org/officeDocument/2006/relationships/oleObject" Target="embeddings/oleObject1.bin"/><Relationship Id="rId221" Type="http://schemas.openxmlformats.org/officeDocument/2006/relationships/image" Target="media/image106.wmf"/><Relationship Id="rId242" Type="http://schemas.openxmlformats.org/officeDocument/2006/relationships/oleObject" Target="embeddings/oleObject104.bin"/><Relationship Id="rId263" Type="http://schemas.openxmlformats.org/officeDocument/2006/relationships/image" Target="media/image128.wmf"/><Relationship Id="rId284" Type="http://schemas.openxmlformats.org/officeDocument/2006/relationships/oleObject" Target="embeddings/oleObject124.bin"/><Relationship Id="rId319" Type="http://schemas.openxmlformats.org/officeDocument/2006/relationships/image" Target="media/image157.wmf"/><Relationship Id="rId470" Type="http://schemas.openxmlformats.org/officeDocument/2006/relationships/oleObject" Target="embeddings/oleObject213.bin"/><Relationship Id="rId491" Type="http://schemas.openxmlformats.org/officeDocument/2006/relationships/image" Target="media/image247.wmf"/><Relationship Id="rId505" Type="http://schemas.openxmlformats.org/officeDocument/2006/relationships/image" Target="media/image253.wmf"/><Relationship Id="rId526" Type="http://schemas.openxmlformats.org/officeDocument/2006/relationships/oleObject" Target="embeddings/oleObject243.bin"/><Relationship Id="rId37" Type="http://schemas.openxmlformats.org/officeDocument/2006/relationships/oleObject" Target="embeddings/oleObject11.bin"/><Relationship Id="rId58" Type="http://schemas.openxmlformats.org/officeDocument/2006/relationships/oleObject" Target="embeddings/oleObject22.bin"/><Relationship Id="rId79" Type="http://schemas.openxmlformats.org/officeDocument/2006/relationships/image" Target="media/image40.wmf"/><Relationship Id="rId102" Type="http://schemas.openxmlformats.org/officeDocument/2006/relationships/oleObject" Target="embeddings/oleObject44.bin"/><Relationship Id="rId123" Type="http://schemas.openxmlformats.org/officeDocument/2006/relationships/oleObject" Target="embeddings/oleObject54.bin"/><Relationship Id="rId144" Type="http://schemas.openxmlformats.org/officeDocument/2006/relationships/image" Target="media/image71.wmf"/><Relationship Id="rId330" Type="http://schemas.openxmlformats.org/officeDocument/2006/relationships/oleObject" Target="embeddings/oleObject146.bin"/><Relationship Id="rId90" Type="http://schemas.openxmlformats.org/officeDocument/2006/relationships/oleObject" Target="embeddings/oleObject38.bin"/><Relationship Id="rId165" Type="http://schemas.openxmlformats.org/officeDocument/2006/relationships/oleObject" Target="embeddings/oleObject70.bin"/><Relationship Id="rId186" Type="http://schemas.openxmlformats.org/officeDocument/2006/relationships/oleObject" Target="embeddings/oleObject79.bin"/><Relationship Id="rId351" Type="http://schemas.openxmlformats.org/officeDocument/2006/relationships/image" Target="media/image175.wmf"/><Relationship Id="rId372" Type="http://schemas.openxmlformats.org/officeDocument/2006/relationships/image" Target="media/image187.jpeg"/><Relationship Id="rId393" Type="http://schemas.openxmlformats.org/officeDocument/2006/relationships/image" Target="media/image199.wmf"/><Relationship Id="rId407" Type="http://schemas.openxmlformats.org/officeDocument/2006/relationships/image" Target="media/image206.wmf"/><Relationship Id="rId428" Type="http://schemas.openxmlformats.org/officeDocument/2006/relationships/oleObject" Target="embeddings/oleObject192.bin"/><Relationship Id="rId449" Type="http://schemas.openxmlformats.org/officeDocument/2006/relationships/oleObject" Target="embeddings/oleObject203.bin"/><Relationship Id="rId211" Type="http://schemas.openxmlformats.org/officeDocument/2006/relationships/image" Target="media/image101.wmf"/><Relationship Id="rId232" Type="http://schemas.openxmlformats.org/officeDocument/2006/relationships/oleObject" Target="embeddings/oleObject99.bin"/><Relationship Id="rId253" Type="http://schemas.openxmlformats.org/officeDocument/2006/relationships/image" Target="media/image123.wmf"/><Relationship Id="rId274" Type="http://schemas.openxmlformats.org/officeDocument/2006/relationships/image" Target="media/image134.wmf"/><Relationship Id="rId295" Type="http://schemas.openxmlformats.org/officeDocument/2006/relationships/image" Target="media/image145.wmf"/><Relationship Id="rId309" Type="http://schemas.openxmlformats.org/officeDocument/2006/relationships/image" Target="media/image152.wmf"/><Relationship Id="rId460" Type="http://schemas.openxmlformats.org/officeDocument/2006/relationships/oleObject" Target="embeddings/oleObject208.bin"/><Relationship Id="rId481" Type="http://schemas.openxmlformats.org/officeDocument/2006/relationships/image" Target="media/image242.wmf"/><Relationship Id="rId516" Type="http://schemas.openxmlformats.org/officeDocument/2006/relationships/oleObject" Target="embeddings/oleObject237.bin"/><Relationship Id="rId27" Type="http://schemas.openxmlformats.org/officeDocument/2006/relationships/image" Target="media/image14.wmf"/><Relationship Id="rId48" Type="http://schemas.openxmlformats.org/officeDocument/2006/relationships/oleObject" Target="embeddings/oleObject17.bin"/><Relationship Id="rId69" Type="http://schemas.openxmlformats.org/officeDocument/2006/relationships/oleObject" Target="embeddings/oleObject28.bin"/><Relationship Id="rId113" Type="http://schemas.openxmlformats.org/officeDocument/2006/relationships/image" Target="media/image57.wmf"/><Relationship Id="rId134" Type="http://schemas.openxmlformats.org/officeDocument/2006/relationships/oleObject" Target="embeddings/oleObject62.bin"/><Relationship Id="rId320" Type="http://schemas.openxmlformats.org/officeDocument/2006/relationships/oleObject" Target="embeddings/oleObject142.bin"/><Relationship Id="rId537" Type="http://schemas.openxmlformats.org/officeDocument/2006/relationships/theme" Target="theme/theme1.xml"/><Relationship Id="rId80" Type="http://schemas.openxmlformats.org/officeDocument/2006/relationships/oleObject" Target="embeddings/oleObject33.bin"/><Relationship Id="rId155" Type="http://schemas.openxmlformats.org/officeDocument/2006/relationships/hyperlink" Target="http://fr.wikipedia.org/wiki/Graz" TargetMode="External"/><Relationship Id="rId176" Type="http://schemas.openxmlformats.org/officeDocument/2006/relationships/oleObject" Target="embeddings/oleObject75.bin"/><Relationship Id="rId197" Type="http://schemas.openxmlformats.org/officeDocument/2006/relationships/image" Target="media/image94.wmf"/><Relationship Id="rId341" Type="http://schemas.openxmlformats.org/officeDocument/2006/relationships/image" Target="media/image170.wmf"/><Relationship Id="rId362" Type="http://schemas.openxmlformats.org/officeDocument/2006/relationships/oleObject" Target="embeddings/oleObject160.bin"/><Relationship Id="rId383" Type="http://schemas.openxmlformats.org/officeDocument/2006/relationships/oleObject" Target="embeddings/oleObject169.bin"/><Relationship Id="rId418" Type="http://schemas.openxmlformats.org/officeDocument/2006/relationships/oleObject" Target="embeddings/oleObject187.bin"/><Relationship Id="rId439" Type="http://schemas.openxmlformats.org/officeDocument/2006/relationships/image" Target="media/image221.wmf"/><Relationship Id="rId201" Type="http://schemas.openxmlformats.org/officeDocument/2006/relationships/hyperlink" Target="http://fr.wikipedia.org/wiki/Johann_Samuel_K%C3%B6nig" TargetMode="External"/><Relationship Id="rId222" Type="http://schemas.openxmlformats.org/officeDocument/2006/relationships/oleObject" Target="embeddings/oleObject95.bin"/><Relationship Id="rId243" Type="http://schemas.openxmlformats.org/officeDocument/2006/relationships/oleObject" Target="embeddings/oleObject105.bin"/><Relationship Id="rId264" Type="http://schemas.openxmlformats.org/officeDocument/2006/relationships/oleObject" Target="embeddings/oleObject115.bin"/><Relationship Id="rId285" Type="http://schemas.openxmlformats.org/officeDocument/2006/relationships/image" Target="media/image140.wmf"/><Relationship Id="rId450" Type="http://schemas.openxmlformats.org/officeDocument/2006/relationships/image" Target="media/image226.wmf"/><Relationship Id="rId471" Type="http://schemas.openxmlformats.org/officeDocument/2006/relationships/image" Target="media/image237.wmf"/><Relationship Id="rId506" Type="http://schemas.openxmlformats.org/officeDocument/2006/relationships/oleObject" Target="embeddings/oleObject232.bin"/><Relationship Id="rId17" Type="http://schemas.openxmlformats.org/officeDocument/2006/relationships/image" Target="media/image9.wmf"/><Relationship Id="rId38" Type="http://schemas.openxmlformats.org/officeDocument/2006/relationships/image" Target="media/image20.wmf"/><Relationship Id="rId59" Type="http://schemas.openxmlformats.org/officeDocument/2006/relationships/image" Target="media/image30.wmf"/><Relationship Id="rId103" Type="http://schemas.openxmlformats.org/officeDocument/2006/relationships/image" Target="media/image52.wmf"/><Relationship Id="rId124" Type="http://schemas.openxmlformats.org/officeDocument/2006/relationships/image" Target="media/image63.wmf"/><Relationship Id="rId310" Type="http://schemas.openxmlformats.org/officeDocument/2006/relationships/oleObject" Target="embeddings/oleObject137.bin"/><Relationship Id="rId492" Type="http://schemas.openxmlformats.org/officeDocument/2006/relationships/oleObject" Target="embeddings/oleObject224.bin"/><Relationship Id="rId527" Type="http://schemas.openxmlformats.org/officeDocument/2006/relationships/image" Target="media/image263.wmf"/><Relationship Id="rId70" Type="http://schemas.openxmlformats.org/officeDocument/2006/relationships/image" Target="media/image35.emf"/><Relationship Id="rId91" Type="http://schemas.openxmlformats.org/officeDocument/2006/relationships/image" Target="media/image46.wmf"/><Relationship Id="rId145" Type="http://schemas.openxmlformats.org/officeDocument/2006/relationships/oleObject" Target="embeddings/oleObject67.bin"/><Relationship Id="rId166" Type="http://schemas.openxmlformats.org/officeDocument/2006/relationships/image" Target="media/image76.wmf"/><Relationship Id="rId187" Type="http://schemas.openxmlformats.org/officeDocument/2006/relationships/image" Target="media/image88.wmf"/><Relationship Id="rId331" Type="http://schemas.openxmlformats.org/officeDocument/2006/relationships/image" Target="media/image164.jpeg"/><Relationship Id="rId352" Type="http://schemas.openxmlformats.org/officeDocument/2006/relationships/oleObject" Target="embeddings/oleObject156.bin"/><Relationship Id="rId373" Type="http://schemas.openxmlformats.org/officeDocument/2006/relationships/image" Target="media/image188.wmf"/><Relationship Id="rId394" Type="http://schemas.openxmlformats.org/officeDocument/2006/relationships/oleObject" Target="embeddings/oleObject174.bin"/><Relationship Id="rId408" Type="http://schemas.openxmlformats.org/officeDocument/2006/relationships/oleObject" Target="embeddings/oleObject181.bin"/><Relationship Id="rId429" Type="http://schemas.openxmlformats.org/officeDocument/2006/relationships/image" Target="media/image216.wmf"/><Relationship Id="rId1" Type="http://schemas.openxmlformats.org/officeDocument/2006/relationships/numbering" Target="numbering.xml"/><Relationship Id="rId212" Type="http://schemas.openxmlformats.org/officeDocument/2006/relationships/oleObject" Target="embeddings/oleObject90.bin"/><Relationship Id="rId233" Type="http://schemas.openxmlformats.org/officeDocument/2006/relationships/image" Target="media/image113.wmf"/><Relationship Id="rId254" Type="http://schemas.openxmlformats.org/officeDocument/2006/relationships/oleObject" Target="embeddings/oleObject110.bin"/><Relationship Id="rId440" Type="http://schemas.openxmlformats.org/officeDocument/2006/relationships/oleObject" Target="embeddings/oleObject198.bin"/><Relationship Id="rId28" Type="http://schemas.openxmlformats.org/officeDocument/2006/relationships/oleObject" Target="embeddings/oleObject7.bin"/><Relationship Id="rId49" Type="http://schemas.openxmlformats.org/officeDocument/2006/relationships/image" Target="media/image25.wmf"/><Relationship Id="rId114" Type="http://schemas.openxmlformats.org/officeDocument/2006/relationships/oleObject" Target="embeddings/oleObject50.bin"/><Relationship Id="rId275" Type="http://schemas.openxmlformats.org/officeDocument/2006/relationships/oleObject" Target="embeddings/oleObject120.bin"/><Relationship Id="rId296" Type="http://schemas.openxmlformats.org/officeDocument/2006/relationships/oleObject" Target="embeddings/oleObject130.bin"/><Relationship Id="rId300" Type="http://schemas.openxmlformats.org/officeDocument/2006/relationships/oleObject" Target="embeddings/oleObject132.bin"/><Relationship Id="rId461" Type="http://schemas.openxmlformats.org/officeDocument/2006/relationships/image" Target="media/image232.wmf"/><Relationship Id="rId482" Type="http://schemas.openxmlformats.org/officeDocument/2006/relationships/oleObject" Target="embeddings/oleObject219.bin"/><Relationship Id="rId517" Type="http://schemas.openxmlformats.org/officeDocument/2006/relationships/oleObject" Target="embeddings/oleObject238.bin"/><Relationship Id="rId60" Type="http://schemas.openxmlformats.org/officeDocument/2006/relationships/oleObject" Target="embeddings/oleObject23.bin"/><Relationship Id="rId81" Type="http://schemas.openxmlformats.org/officeDocument/2006/relationships/image" Target="media/image41.wmf"/><Relationship Id="rId135" Type="http://schemas.openxmlformats.org/officeDocument/2006/relationships/image" Target="media/image66.wmf"/><Relationship Id="rId156" Type="http://schemas.openxmlformats.org/officeDocument/2006/relationships/hyperlink" Target="http://fr.wikipedia.org/wiki/Pr%C3%AAtre_catholique" TargetMode="External"/><Relationship Id="rId177" Type="http://schemas.openxmlformats.org/officeDocument/2006/relationships/image" Target="media/image82.wmf"/><Relationship Id="rId198" Type="http://schemas.openxmlformats.org/officeDocument/2006/relationships/oleObject" Target="embeddings/oleObject84.bin"/><Relationship Id="rId321" Type="http://schemas.openxmlformats.org/officeDocument/2006/relationships/image" Target="media/image158.wmf"/><Relationship Id="rId342" Type="http://schemas.openxmlformats.org/officeDocument/2006/relationships/oleObject" Target="embeddings/oleObject151.bin"/><Relationship Id="rId363" Type="http://schemas.openxmlformats.org/officeDocument/2006/relationships/image" Target="media/image182.wmf"/><Relationship Id="rId384" Type="http://schemas.openxmlformats.org/officeDocument/2006/relationships/image" Target="media/image194.emf"/><Relationship Id="rId419" Type="http://schemas.openxmlformats.org/officeDocument/2006/relationships/image" Target="media/image211.wmf"/><Relationship Id="rId202" Type="http://schemas.openxmlformats.org/officeDocument/2006/relationships/image" Target="media/image96.wmf"/><Relationship Id="rId223" Type="http://schemas.openxmlformats.org/officeDocument/2006/relationships/image" Target="media/image107.jpeg"/><Relationship Id="rId244" Type="http://schemas.openxmlformats.org/officeDocument/2006/relationships/image" Target="media/image118.jpeg"/><Relationship Id="rId430" Type="http://schemas.openxmlformats.org/officeDocument/2006/relationships/oleObject" Target="embeddings/oleObject193.bin"/><Relationship Id="rId18" Type="http://schemas.openxmlformats.org/officeDocument/2006/relationships/oleObject" Target="embeddings/oleObject2.bin"/><Relationship Id="rId39" Type="http://schemas.openxmlformats.org/officeDocument/2006/relationships/oleObject" Target="embeddings/oleObject12.bin"/><Relationship Id="rId265" Type="http://schemas.openxmlformats.org/officeDocument/2006/relationships/image" Target="media/image129.wmf"/><Relationship Id="rId286" Type="http://schemas.openxmlformats.org/officeDocument/2006/relationships/oleObject" Target="embeddings/oleObject125.bin"/><Relationship Id="rId451" Type="http://schemas.openxmlformats.org/officeDocument/2006/relationships/oleObject" Target="embeddings/oleObject204.bin"/><Relationship Id="rId472" Type="http://schemas.openxmlformats.org/officeDocument/2006/relationships/oleObject" Target="embeddings/oleObject214.bin"/><Relationship Id="rId493" Type="http://schemas.openxmlformats.org/officeDocument/2006/relationships/image" Target="media/image248.wmf"/><Relationship Id="rId507" Type="http://schemas.openxmlformats.org/officeDocument/2006/relationships/image" Target="media/image254.wmf"/><Relationship Id="rId528" Type="http://schemas.openxmlformats.org/officeDocument/2006/relationships/oleObject" Target="embeddings/oleObject244.bin"/><Relationship Id="rId50" Type="http://schemas.openxmlformats.org/officeDocument/2006/relationships/oleObject" Target="embeddings/oleObject18.bin"/><Relationship Id="rId104" Type="http://schemas.openxmlformats.org/officeDocument/2006/relationships/oleObject" Target="embeddings/oleObject45.bin"/><Relationship Id="rId125" Type="http://schemas.openxmlformats.org/officeDocument/2006/relationships/oleObject" Target="embeddings/oleObject55.bin"/><Relationship Id="rId146" Type="http://schemas.openxmlformats.org/officeDocument/2006/relationships/image" Target="media/image72.wmf"/><Relationship Id="rId167" Type="http://schemas.openxmlformats.org/officeDocument/2006/relationships/oleObject" Target="embeddings/oleObject71.bin"/><Relationship Id="rId188" Type="http://schemas.openxmlformats.org/officeDocument/2006/relationships/oleObject" Target="embeddings/oleObject80.bin"/><Relationship Id="rId311" Type="http://schemas.openxmlformats.org/officeDocument/2006/relationships/image" Target="media/image153.wmf"/><Relationship Id="rId332" Type="http://schemas.openxmlformats.org/officeDocument/2006/relationships/image" Target="media/image165.jpeg"/><Relationship Id="rId353" Type="http://schemas.openxmlformats.org/officeDocument/2006/relationships/image" Target="media/image176.wmf"/><Relationship Id="rId374" Type="http://schemas.openxmlformats.org/officeDocument/2006/relationships/oleObject" Target="embeddings/oleObject165.bin"/><Relationship Id="rId395" Type="http://schemas.openxmlformats.org/officeDocument/2006/relationships/image" Target="media/image200.wmf"/><Relationship Id="rId409" Type="http://schemas.openxmlformats.org/officeDocument/2006/relationships/oleObject" Target="embeddings/oleObject182.bin"/><Relationship Id="rId71" Type="http://schemas.openxmlformats.org/officeDocument/2006/relationships/image" Target="media/image36.wmf"/><Relationship Id="rId92" Type="http://schemas.openxmlformats.org/officeDocument/2006/relationships/oleObject" Target="embeddings/oleObject39.bin"/><Relationship Id="rId213" Type="http://schemas.openxmlformats.org/officeDocument/2006/relationships/image" Target="media/image102.wmf"/><Relationship Id="rId234" Type="http://schemas.openxmlformats.org/officeDocument/2006/relationships/oleObject" Target="embeddings/oleObject100.bin"/><Relationship Id="rId420" Type="http://schemas.openxmlformats.org/officeDocument/2006/relationships/oleObject" Target="embeddings/oleObject188.bin"/><Relationship Id="rId2" Type="http://schemas.openxmlformats.org/officeDocument/2006/relationships/styles" Target="styles.xml"/><Relationship Id="rId29" Type="http://schemas.openxmlformats.org/officeDocument/2006/relationships/image" Target="media/image15.wmf"/><Relationship Id="rId255" Type="http://schemas.openxmlformats.org/officeDocument/2006/relationships/image" Target="media/image124.wmf"/><Relationship Id="rId276" Type="http://schemas.openxmlformats.org/officeDocument/2006/relationships/image" Target="media/image135.wmf"/><Relationship Id="rId297" Type="http://schemas.openxmlformats.org/officeDocument/2006/relationships/image" Target="media/image146.wmf"/><Relationship Id="rId441" Type="http://schemas.openxmlformats.org/officeDocument/2006/relationships/oleObject" Target="embeddings/oleObject199.bin"/><Relationship Id="rId462" Type="http://schemas.openxmlformats.org/officeDocument/2006/relationships/oleObject" Target="embeddings/oleObject209.bin"/><Relationship Id="rId483" Type="http://schemas.openxmlformats.org/officeDocument/2006/relationships/image" Target="media/image243.wmf"/><Relationship Id="rId518" Type="http://schemas.openxmlformats.org/officeDocument/2006/relationships/oleObject" Target="embeddings/oleObject239.bin"/><Relationship Id="rId40" Type="http://schemas.openxmlformats.org/officeDocument/2006/relationships/oleObject" Target="embeddings/oleObject13.bin"/><Relationship Id="rId115" Type="http://schemas.openxmlformats.org/officeDocument/2006/relationships/image" Target="media/image58.wmf"/><Relationship Id="rId136" Type="http://schemas.openxmlformats.org/officeDocument/2006/relationships/oleObject" Target="embeddings/oleObject63.bin"/><Relationship Id="rId157" Type="http://schemas.openxmlformats.org/officeDocument/2006/relationships/hyperlink" Target="http://fr.wikipedia.org/wiki/J%C3%A9suite" TargetMode="External"/><Relationship Id="rId178" Type="http://schemas.openxmlformats.org/officeDocument/2006/relationships/oleObject" Target="embeddings/oleObject76.bin"/><Relationship Id="rId301" Type="http://schemas.openxmlformats.org/officeDocument/2006/relationships/image" Target="media/image148.wmf"/><Relationship Id="rId322" Type="http://schemas.openxmlformats.org/officeDocument/2006/relationships/oleObject" Target="embeddings/oleObject143.bin"/><Relationship Id="rId343" Type="http://schemas.openxmlformats.org/officeDocument/2006/relationships/image" Target="media/image171.wmf"/><Relationship Id="rId364" Type="http://schemas.openxmlformats.org/officeDocument/2006/relationships/oleObject" Target="embeddings/oleObject161.bin"/><Relationship Id="rId61" Type="http://schemas.openxmlformats.org/officeDocument/2006/relationships/image" Target="media/image31.wmf"/><Relationship Id="rId82" Type="http://schemas.openxmlformats.org/officeDocument/2006/relationships/oleObject" Target="embeddings/oleObject34.bin"/><Relationship Id="rId199" Type="http://schemas.openxmlformats.org/officeDocument/2006/relationships/image" Target="media/image95.wmf"/><Relationship Id="rId203" Type="http://schemas.openxmlformats.org/officeDocument/2006/relationships/oleObject" Target="embeddings/oleObject86.bin"/><Relationship Id="rId385" Type="http://schemas.openxmlformats.org/officeDocument/2006/relationships/image" Target="media/image195.wmf"/><Relationship Id="rId19" Type="http://schemas.openxmlformats.org/officeDocument/2006/relationships/image" Target="media/image10.wmf"/><Relationship Id="rId224" Type="http://schemas.openxmlformats.org/officeDocument/2006/relationships/image" Target="media/image108.wmf"/><Relationship Id="rId245" Type="http://schemas.openxmlformats.org/officeDocument/2006/relationships/image" Target="media/image119.wmf"/><Relationship Id="rId266" Type="http://schemas.openxmlformats.org/officeDocument/2006/relationships/oleObject" Target="embeddings/oleObject116.bin"/><Relationship Id="rId287" Type="http://schemas.openxmlformats.org/officeDocument/2006/relationships/image" Target="media/image141.wmf"/><Relationship Id="rId410" Type="http://schemas.openxmlformats.org/officeDocument/2006/relationships/oleObject" Target="embeddings/oleObject183.bin"/><Relationship Id="rId431" Type="http://schemas.openxmlformats.org/officeDocument/2006/relationships/oleObject" Target="embeddings/oleObject194.bin"/><Relationship Id="rId452" Type="http://schemas.openxmlformats.org/officeDocument/2006/relationships/image" Target="media/image227.wmf"/><Relationship Id="rId473" Type="http://schemas.openxmlformats.org/officeDocument/2006/relationships/image" Target="media/image238.wmf"/><Relationship Id="rId494" Type="http://schemas.openxmlformats.org/officeDocument/2006/relationships/oleObject" Target="embeddings/oleObject225.bin"/><Relationship Id="rId508" Type="http://schemas.openxmlformats.org/officeDocument/2006/relationships/oleObject" Target="embeddings/oleObject233.bin"/><Relationship Id="rId529" Type="http://schemas.openxmlformats.org/officeDocument/2006/relationships/image" Target="media/image264.wmf"/><Relationship Id="rId30" Type="http://schemas.openxmlformats.org/officeDocument/2006/relationships/oleObject" Target="embeddings/oleObject8.bin"/><Relationship Id="rId105" Type="http://schemas.openxmlformats.org/officeDocument/2006/relationships/image" Target="media/image53.wmf"/><Relationship Id="rId126" Type="http://schemas.openxmlformats.org/officeDocument/2006/relationships/oleObject" Target="embeddings/oleObject56.bin"/><Relationship Id="rId147" Type="http://schemas.openxmlformats.org/officeDocument/2006/relationships/oleObject" Target="embeddings/oleObject68.bin"/><Relationship Id="rId168" Type="http://schemas.openxmlformats.org/officeDocument/2006/relationships/image" Target="media/image77.wmf"/><Relationship Id="rId312" Type="http://schemas.openxmlformats.org/officeDocument/2006/relationships/oleObject" Target="embeddings/oleObject138.bin"/><Relationship Id="rId333" Type="http://schemas.openxmlformats.org/officeDocument/2006/relationships/image" Target="media/image166.wmf"/><Relationship Id="rId354" Type="http://schemas.openxmlformats.org/officeDocument/2006/relationships/oleObject" Target="embeddings/oleObject157.bin"/><Relationship Id="rId51" Type="http://schemas.openxmlformats.org/officeDocument/2006/relationships/image" Target="media/image26.wmf"/><Relationship Id="rId72" Type="http://schemas.openxmlformats.org/officeDocument/2006/relationships/oleObject" Target="embeddings/oleObject29.bin"/><Relationship Id="rId93" Type="http://schemas.openxmlformats.org/officeDocument/2006/relationships/image" Target="media/image47.wmf"/><Relationship Id="rId189" Type="http://schemas.openxmlformats.org/officeDocument/2006/relationships/image" Target="media/image89.jpeg"/><Relationship Id="rId375" Type="http://schemas.openxmlformats.org/officeDocument/2006/relationships/image" Target="media/image189.wmf"/><Relationship Id="rId396" Type="http://schemas.openxmlformats.org/officeDocument/2006/relationships/oleObject" Target="embeddings/oleObject175.bin"/><Relationship Id="rId3" Type="http://schemas.openxmlformats.org/officeDocument/2006/relationships/settings" Target="settings.xml"/><Relationship Id="rId214" Type="http://schemas.openxmlformats.org/officeDocument/2006/relationships/oleObject" Target="embeddings/oleObject91.bin"/><Relationship Id="rId235" Type="http://schemas.openxmlformats.org/officeDocument/2006/relationships/image" Target="media/image114.wmf"/><Relationship Id="rId256" Type="http://schemas.openxmlformats.org/officeDocument/2006/relationships/oleObject" Target="embeddings/oleObject111.bin"/><Relationship Id="rId277" Type="http://schemas.openxmlformats.org/officeDocument/2006/relationships/oleObject" Target="embeddings/oleObject121.bin"/><Relationship Id="rId298" Type="http://schemas.openxmlformats.org/officeDocument/2006/relationships/oleObject" Target="embeddings/oleObject131.bin"/><Relationship Id="rId400" Type="http://schemas.openxmlformats.org/officeDocument/2006/relationships/oleObject" Target="embeddings/oleObject177.bin"/><Relationship Id="rId421" Type="http://schemas.openxmlformats.org/officeDocument/2006/relationships/image" Target="media/image212.wmf"/><Relationship Id="rId442" Type="http://schemas.openxmlformats.org/officeDocument/2006/relationships/image" Target="media/image222.wmf"/><Relationship Id="rId463" Type="http://schemas.openxmlformats.org/officeDocument/2006/relationships/image" Target="media/image233.wmf"/><Relationship Id="rId484" Type="http://schemas.openxmlformats.org/officeDocument/2006/relationships/oleObject" Target="embeddings/oleObject220.bin"/><Relationship Id="rId519" Type="http://schemas.openxmlformats.org/officeDocument/2006/relationships/image" Target="media/image259.wmf"/><Relationship Id="rId116" Type="http://schemas.openxmlformats.org/officeDocument/2006/relationships/oleObject" Target="embeddings/oleObject51.bin"/><Relationship Id="rId137" Type="http://schemas.openxmlformats.org/officeDocument/2006/relationships/image" Target="media/image67.jpeg"/><Relationship Id="rId158" Type="http://schemas.openxmlformats.org/officeDocument/2006/relationships/hyperlink" Target="http://fr.wikipedia.org/wiki/Astronome" TargetMode="External"/><Relationship Id="rId302" Type="http://schemas.openxmlformats.org/officeDocument/2006/relationships/oleObject" Target="embeddings/oleObject133.bin"/><Relationship Id="rId323" Type="http://schemas.openxmlformats.org/officeDocument/2006/relationships/image" Target="media/image159.jpeg"/><Relationship Id="rId344" Type="http://schemas.openxmlformats.org/officeDocument/2006/relationships/oleObject" Target="embeddings/oleObject152.bin"/><Relationship Id="rId530" Type="http://schemas.openxmlformats.org/officeDocument/2006/relationships/oleObject" Target="embeddings/oleObject245.bin"/><Relationship Id="rId20" Type="http://schemas.openxmlformats.org/officeDocument/2006/relationships/oleObject" Target="embeddings/oleObject3.bin"/><Relationship Id="rId41" Type="http://schemas.openxmlformats.org/officeDocument/2006/relationships/image" Target="media/image21.wmf"/><Relationship Id="rId62" Type="http://schemas.openxmlformats.org/officeDocument/2006/relationships/oleObject" Target="embeddings/oleObject24.bin"/><Relationship Id="rId83" Type="http://schemas.openxmlformats.org/officeDocument/2006/relationships/image" Target="media/image42.wmf"/><Relationship Id="rId179" Type="http://schemas.openxmlformats.org/officeDocument/2006/relationships/image" Target="media/image83.jpeg"/><Relationship Id="rId365" Type="http://schemas.openxmlformats.org/officeDocument/2006/relationships/image" Target="media/image183.wmf"/><Relationship Id="rId386" Type="http://schemas.openxmlformats.org/officeDocument/2006/relationships/oleObject" Target="embeddings/oleObject170.bin"/><Relationship Id="rId190" Type="http://schemas.openxmlformats.org/officeDocument/2006/relationships/image" Target="media/image90.jpeg"/><Relationship Id="rId204" Type="http://schemas.openxmlformats.org/officeDocument/2006/relationships/image" Target="media/image97.wmf"/><Relationship Id="rId225" Type="http://schemas.openxmlformats.org/officeDocument/2006/relationships/oleObject" Target="embeddings/oleObject96.bin"/><Relationship Id="rId246" Type="http://schemas.openxmlformats.org/officeDocument/2006/relationships/oleObject" Target="embeddings/oleObject106.bin"/><Relationship Id="rId267" Type="http://schemas.openxmlformats.org/officeDocument/2006/relationships/image" Target="media/image130.jpeg"/><Relationship Id="rId288" Type="http://schemas.openxmlformats.org/officeDocument/2006/relationships/oleObject" Target="embeddings/oleObject126.bin"/><Relationship Id="rId411" Type="http://schemas.openxmlformats.org/officeDocument/2006/relationships/image" Target="media/image207.wmf"/><Relationship Id="rId432" Type="http://schemas.openxmlformats.org/officeDocument/2006/relationships/image" Target="media/image217.wmf"/><Relationship Id="rId453" Type="http://schemas.openxmlformats.org/officeDocument/2006/relationships/oleObject" Target="embeddings/oleObject205.bin"/><Relationship Id="rId474" Type="http://schemas.openxmlformats.org/officeDocument/2006/relationships/oleObject" Target="embeddings/oleObject215.bin"/><Relationship Id="rId509" Type="http://schemas.openxmlformats.org/officeDocument/2006/relationships/image" Target="media/image255.wmf"/><Relationship Id="rId106" Type="http://schemas.openxmlformats.org/officeDocument/2006/relationships/oleObject" Target="embeddings/oleObject46.bin"/><Relationship Id="rId127" Type="http://schemas.openxmlformats.org/officeDocument/2006/relationships/oleObject" Target="embeddings/oleObject57.bin"/><Relationship Id="rId313" Type="http://schemas.openxmlformats.org/officeDocument/2006/relationships/image" Target="media/image154.wmf"/><Relationship Id="rId495" Type="http://schemas.openxmlformats.org/officeDocument/2006/relationships/image" Target="media/image249.wmf"/><Relationship Id="rId10" Type="http://schemas.openxmlformats.org/officeDocument/2006/relationships/image" Target="media/image3.jpeg"/><Relationship Id="rId31" Type="http://schemas.openxmlformats.org/officeDocument/2006/relationships/image" Target="media/image16.wmf"/><Relationship Id="rId52" Type="http://schemas.openxmlformats.org/officeDocument/2006/relationships/oleObject" Target="embeddings/oleObject19.bin"/><Relationship Id="rId73" Type="http://schemas.openxmlformats.org/officeDocument/2006/relationships/image" Target="media/image37.wmf"/><Relationship Id="rId94" Type="http://schemas.openxmlformats.org/officeDocument/2006/relationships/oleObject" Target="embeddings/oleObject40.bin"/><Relationship Id="rId148" Type="http://schemas.openxmlformats.org/officeDocument/2006/relationships/hyperlink" Target="http://fr.wikipedia.org/wiki/12_juin" TargetMode="External"/><Relationship Id="rId169" Type="http://schemas.openxmlformats.org/officeDocument/2006/relationships/oleObject" Target="embeddings/oleObject72.bin"/><Relationship Id="rId334" Type="http://schemas.openxmlformats.org/officeDocument/2006/relationships/oleObject" Target="embeddings/oleObject147.bin"/><Relationship Id="rId355" Type="http://schemas.openxmlformats.org/officeDocument/2006/relationships/image" Target="media/image177.jpeg"/><Relationship Id="rId376" Type="http://schemas.openxmlformats.org/officeDocument/2006/relationships/oleObject" Target="embeddings/oleObject166.bin"/><Relationship Id="rId397" Type="http://schemas.openxmlformats.org/officeDocument/2006/relationships/image" Target="media/image201.wmf"/><Relationship Id="rId520" Type="http://schemas.openxmlformats.org/officeDocument/2006/relationships/oleObject" Target="embeddings/oleObject240.bin"/><Relationship Id="rId4" Type="http://schemas.openxmlformats.org/officeDocument/2006/relationships/webSettings" Target="webSettings.xml"/><Relationship Id="rId180" Type="http://schemas.openxmlformats.org/officeDocument/2006/relationships/image" Target="media/image84.wmf"/><Relationship Id="rId215" Type="http://schemas.openxmlformats.org/officeDocument/2006/relationships/image" Target="media/image103.wmf"/><Relationship Id="rId236" Type="http://schemas.openxmlformats.org/officeDocument/2006/relationships/oleObject" Target="embeddings/oleObject101.bin"/><Relationship Id="rId257" Type="http://schemas.openxmlformats.org/officeDocument/2006/relationships/image" Target="media/image125.wmf"/><Relationship Id="rId278" Type="http://schemas.openxmlformats.org/officeDocument/2006/relationships/image" Target="media/image136.wmf"/><Relationship Id="rId401" Type="http://schemas.openxmlformats.org/officeDocument/2006/relationships/image" Target="media/image203.wmf"/><Relationship Id="rId422" Type="http://schemas.openxmlformats.org/officeDocument/2006/relationships/oleObject" Target="embeddings/oleObject189.bin"/><Relationship Id="rId443" Type="http://schemas.openxmlformats.org/officeDocument/2006/relationships/oleObject" Target="embeddings/oleObject200.bin"/><Relationship Id="rId464" Type="http://schemas.openxmlformats.org/officeDocument/2006/relationships/oleObject" Target="embeddings/oleObject210.bin"/><Relationship Id="rId303" Type="http://schemas.openxmlformats.org/officeDocument/2006/relationships/image" Target="media/image149.wmf"/><Relationship Id="rId485" Type="http://schemas.openxmlformats.org/officeDocument/2006/relationships/image" Target="media/image244.wmf"/><Relationship Id="rId42" Type="http://schemas.openxmlformats.org/officeDocument/2006/relationships/oleObject" Target="embeddings/oleObject14.bin"/><Relationship Id="rId84" Type="http://schemas.openxmlformats.org/officeDocument/2006/relationships/oleObject" Target="embeddings/oleObject35.bin"/><Relationship Id="rId138" Type="http://schemas.openxmlformats.org/officeDocument/2006/relationships/image" Target="media/image68.wmf"/><Relationship Id="rId345" Type="http://schemas.openxmlformats.org/officeDocument/2006/relationships/image" Target="media/image172.wmf"/><Relationship Id="rId387" Type="http://schemas.openxmlformats.org/officeDocument/2006/relationships/image" Target="media/image196.wmf"/><Relationship Id="rId510" Type="http://schemas.openxmlformats.org/officeDocument/2006/relationships/oleObject" Target="embeddings/oleObject234.bin"/><Relationship Id="rId191" Type="http://schemas.openxmlformats.org/officeDocument/2006/relationships/image" Target="media/image91.wmf"/><Relationship Id="rId205" Type="http://schemas.openxmlformats.org/officeDocument/2006/relationships/oleObject" Target="embeddings/oleObject87.bin"/><Relationship Id="rId247" Type="http://schemas.openxmlformats.org/officeDocument/2006/relationships/image" Target="media/image120.wmf"/><Relationship Id="rId412" Type="http://schemas.openxmlformats.org/officeDocument/2006/relationships/oleObject" Target="embeddings/oleObject184.bin"/><Relationship Id="rId107" Type="http://schemas.openxmlformats.org/officeDocument/2006/relationships/image" Target="media/image54.wmf"/><Relationship Id="rId289" Type="http://schemas.openxmlformats.org/officeDocument/2006/relationships/image" Target="media/image142.wmf"/><Relationship Id="rId454" Type="http://schemas.openxmlformats.org/officeDocument/2006/relationships/image" Target="media/image228.jpeg"/><Relationship Id="rId496" Type="http://schemas.openxmlformats.org/officeDocument/2006/relationships/oleObject" Target="embeddings/oleObject226.bin"/><Relationship Id="rId11" Type="http://schemas.openxmlformats.org/officeDocument/2006/relationships/image" Target="media/image4.jpeg"/><Relationship Id="rId53" Type="http://schemas.openxmlformats.org/officeDocument/2006/relationships/image" Target="media/image27.wmf"/><Relationship Id="rId149" Type="http://schemas.openxmlformats.org/officeDocument/2006/relationships/hyperlink" Target="http://fr.wikipedia.org/wiki/Juin" TargetMode="External"/><Relationship Id="rId314" Type="http://schemas.openxmlformats.org/officeDocument/2006/relationships/oleObject" Target="embeddings/oleObject139.bin"/><Relationship Id="rId356" Type="http://schemas.openxmlformats.org/officeDocument/2006/relationships/image" Target="media/image178.jpeg"/><Relationship Id="rId398" Type="http://schemas.openxmlformats.org/officeDocument/2006/relationships/oleObject" Target="embeddings/oleObject176.bin"/><Relationship Id="rId521" Type="http://schemas.openxmlformats.org/officeDocument/2006/relationships/image" Target="media/image260.wmf"/><Relationship Id="rId95" Type="http://schemas.openxmlformats.org/officeDocument/2006/relationships/image" Target="media/image48.wmf"/><Relationship Id="rId160" Type="http://schemas.openxmlformats.org/officeDocument/2006/relationships/hyperlink" Target="http://fr.wikipedia.org/wiki/Suisse" TargetMode="External"/><Relationship Id="rId216" Type="http://schemas.openxmlformats.org/officeDocument/2006/relationships/oleObject" Target="embeddings/oleObject92.bin"/><Relationship Id="rId423" Type="http://schemas.openxmlformats.org/officeDocument/2006/relationships/image" Target="media/image213.wmf"/><Relationship Id="rId258" Type="http://schemas.openxmlformats.org/officeDocument/2006/relationships/oleObject" Target="embeddings/oleObject112.bin"/><Relationship Id="rId465" Type="http://schemas.openxmlformats.org/officeDocument/2006/relationships/image" Target="media/image234.wmf"/><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image" Target="media/image59.emf"/><Relationship Id="rId325" Type="http://schemas.openxmlformats.org/officeDocument/2006/relationships/image" Target="media/image161.wmf"/><Relationship Id="rId367" Type="http://schemas.openxmlformats.org/officeDocument/2006/relationships/image" Target="media/image184.wmf"/><Relationship Id="rId532" Type="http://schemas.openxmlformats.org/officeDocument/2006/relationships/image" Target="media/image266.wmf"/><Relationship Id="rId171" Type="http://schemas.openxmlformats.org/officeDocument/2006/relationships/oleObject" Target="embeddings/oleObject73.bin"/><Relationship Id="rId227" Type="http://schemas.openxmlformats.org/officeDocument/2006/relationships/oleObject" Target="embeddings/oleObject97.bin"/><Relationship Id="rId269" Type="http://schemas.openxmlformats.org/officeDocument/2006/relationships/oleObject" Target="embeddings/oleObject117.bin"/><Relationship Id="rId434" Type="http://schemas.openxmlformats.org/officeDocument/2006/relationships/image" Target="media/image218.wmf"/><Relationship Id="rId476" Type="http://schemas.openxmlformats.org/officeDocument/2006/relationships/image" Target="media/image239.jpeg"/><Relationship Id="rId33" Type="http://schemas.openxmlformats.org/officeDocument/2006/relationships/image" Target="media/image17.wmf"/><Relationship Id="rId129" Type="http://schemas.openxmlformats.org/officeDocument/2006/relationships/oleObject" Target="embeddings/oleObject59.bin"/><Relationship Id="rId280" Type="http://schemas.openxmlformats.org/officeDocument/2006/relationships/image" Target="media/image137.emf"/><Relationship Id="rId336" Type="http://schemas.openxmlformats.org/officeDocument/2006/relationships/oleObject" Target="embeddings/oleObject148.bin"/><Relationship Id="rId501" Type="http://schemas.openxmlformats.org/officeDocument/2006/relationships/image" Target="media/image252.wmf"/><Relationship Id="rId75" Type="http://schemas.openxmlformats.org/officeDocument/2006/relationships/image" Target="media/image38.wmf"/><Relationship Id="rId140" Type="http://schemas.openxmlformats.org/officeDocument/2006/relationships/image" Target="media/image69.wmf"/><Relationship Id="rId182" Type="http://schemas.openxmlformats.org/officeDocument/2006/relationships/image" Target="media/image85.jpeg"/><Relationship Id="rId378" Type="http://schemas.openxmlformats.org/officeDocument/2006/relationships/image" Target="media/image191.wmf"/><Relationship Id="rId403" Type="http://schemas.openxmlformats.org/officeDocument/2006/relationships/image" Target="media/image204.wmf"/><Relationship Id="rId6" Type="http://schemas.openxmlformats.org/officeDocument/2006/relationships/endnotes" Target="endnotes.xml"/><Relationship Id="rId238" Type="http://schemas.openxmlformats.org/officeDocument/2006/relationships/oleObject" Target="embeddings/oleObject102.bin"/><Relationship Id="rId445" Type="http://schemas.openxmlformats.org/officeDocument/2006/relationships/oleObject" Target="embeddings/oleObject201.bin"/><Relationship Id="rId487" Type="http://schemas.openxmlformats.org/officeDocument/2006/relationships/image" Target="media/image245.wmf"/><Relationship Id="rId291" Type="http://schemas.openxmlformats.org/officeDocument/2006/relationships/image" Target="media/image143.wmf"/><Relationship Id="rId305" Type="http://schemas.openxmlformats.org/officeDocument/2006/relationships/image" Target="media/image150.wmf"/><Relationship Id="rId347" Type="http://schemas.openxmlformats.org/officeDocument/2006/relationships/image" Target="media/image173.wmf"/><Relationship Id="rId512" Type="http://schemas.openxmlformats.org/officeDocument/2006/relationships/oleObject" Target="embeddings/oleObject235.bin"/><Relationship Id="rId44" Type="http://schemas.openxmlformats.org/officeDocument/2006/relationships/oleObject" Target="embeddings/oleObject15.bin"/><Relationship Id="rId86" Type="http://schemas.openxmlformats.org/officeDocument/2006/relationships/oleObject" Target="embeddings/oleObject36.bin"/><Relationship Id="rId151" Type="http://schemas.openxmlformats.org/officeDocument/2006/relationships/hyperlink" Target="http://fr.wikipedia.org/wiki/Mels" TargetMode="External"/><Relationship Id="rId389" Type="http://schemas.openxmlformats.org/officeDocument/2006/relationships/image" Target="media/image197.wmf"/><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image" Target="media/image121.wmf"/><Relationship Id="rId414" Type="http://schemas.openxmlformats.org/officeDocument/2006/relationships/oleObject" Target="embeddings/oleObject185.bin"/><Relationship Id="rId456" Type="http://schemas.openxmlformats.org/officeDocument/2006/relationships/oleObject" Target="embeddings/oleObject206.bin"/><Relationship Id="rId498" Type="http://schemas.openxmlformats.org/officeDocument/2006/relationships/oleObject" Target="embeddings/oleObject227.bin"/><Relationship Id="rId13" Type="http://schemas.openxmlformats.org/officeDocument/2006/relationships/image" Target="media/image6.jpeg"/><Relationship Id="rId109" Type="http://schemas.openxmlformats.org/officeDocument/2006/relationships/image" Target="media/image55.wmf"/><Relationship Id="rId260" Type="http://schemas.openxmlformats.org/officeDocument/2006/relationships/oleObject" Target="embeddings/oleObject113.bin"/><Relationship Id="rId316" Type="http://schemas.openxmlformats.org/officeDocument/2006/relationships/oleObject" Target="embeddings/oleObject140.bin"/><Relationship Id="rId523" Type="http://schemas.openxmlformats.org/officeDocument/2006/relationships/image" Target="media/image261.wmf"/><Relationship Id="rId55" Type="http://schemas.openxmlformats.org/officeDocument/2006/relationships/image" Target="media/image28.wmf"/><Relationship Id="rId97" Type="http://schemas.openxmlformats.org/officeDocument/2006/relationships/image" Target="media/image49.wmf"/><Relationship Id="rId120" Type="http://schemas.openxmlformats.org/officeDocument/2006/relationships/image" Target="media/image61.wmf"/><Relationship Id="rId358" Type="http://schemas.openxmlformats.org/officeDocument/2006/relationships/oleObject" Target="embeddings/oleObject158.bin"/><Relationship Id="rId162" Type="http://schemas.openxmlformats.org/officeDocument/2006/relationships/image" Target="media/image74.wmf"/><Relationship Id="rId218" Type="http://schemas.openxmlformats.org/officeDocument/2006/relationships/oleObject" Target="embeddings/oleObject93.bin"/><Relationship Id="rId425" Type="http://schemas.openxmlformats.org/officeDocument/2006/relationships/image" Target="media/image214.wmf"/><Relationship Id="rId467" Type="http://schemas.openxmlformats.org/officeDocument/2006/relationships/image" Target="media/image235.wmf"/><Relationship Id="rId271" Type="http://schemas.openxmlformats.org/officeDocument/2006/relationships/oleObject" Target="embeddings/oleObject118.bin"/><Relationship Id="rId24" Type="http://schemas.openxmlformats.org/officeDocument/2006/relationships/oleObject" Target="embeddings/oleObject5.bin"/><Relationship Id="rId66" Type="http://schemas.openxmlformats.org/officeDocument/2006/relationships/oleObject" Target="embeddings/oleObject26.bin"/><Relationship Id="rId131" Type="http://schemas.openxmlformats.org/officeDocument/2006/relationships/oleObject" Target="embeddings/oleObject61.bin"/><Relationship Id="rId327" Type="http://schemas.openxmlformats.org/officeDocument/2006/relationships/image" Target="media/image162.wmf"/><Relationship Id="rId369" Type="http://schemas.openxmlformats.org/officeDocument/2006/relationships/image" Target="media/image185.wmf"/><Relationship Id="rId534" Type="http://schemas.openxmlformats.org/officeDocument/2006/relationships/oleObject" Target="embeddings/oleObject247.bin"/><Relationship Id="rId173" Type="http://schemas.openxmlformats.org/officeDocument/2006/relationships/image" Target="media/image80.wmf"/><Relationship Id="rId229" Type="http://schemas.openxmlformats.org/officeDocument/2006/relationships/oleObject" Target="embeddings/oleObject98.bin"/><Relationship Id="rId380" Type="http://schemas.openxmlformats.org/officeDocument/2006/relationships/image" Target="media/image192.wmf"/><Relationship Id="rId436" Type="http://schemas.openxmlformats.org/officeDocument/2006/relationships/image" Target="media/image219.jpeg"/><Relationship Id="rId240" Type="http://schemas.openxmlformats.org/officeDocument/2006/relationships/image" Target="media/image116.jpeg"/><Relationship Id="rId478" Type="http://schemas.openxmlformats.org/officeDocument/2006/relationships/oleObject" Target="embeddings/oleObject217.bin"/><Relationship Id="rId35" Type="http://schemas.openxmlformats.org/officeDocument/2006/relationships/image" Target="media/image18.emf"/><Relationship Id="rId77" Type="http://schemas.openxmlformats.org/officeDocument/2006/relationships/image" Target="media/image39.wmf"/><Relationship Id="rId100" Type="http://schemas.openxmlformats.org/officeDocument/2006/relationships/oleObject" Target="embeddings/oleObject43.bin"/><Relationship Id="rId282" Type="http://schemas.openxmlformats.org/officeDocument/2006/relationships/oleObject" Target="embeddings/oleObject123.bin"/><Relationship Id="rId338" Type="http://schemas.openxmlformats.org/officeDocument/2006/relationships/oleObject" Target="embeddings/oleObject149.bin"/><Relationship Id="rId503" Type="http://schemas.openxmlformats.org/officeDocument/2006/relationships/oleObject" Target="embeddings/oleObject230.bin"/><Relationship Id="rId8" Type="http://schemas.openxmlformats.org/officeDocument/2006/relationships/image" Target="media/image1.emf"/><Relationship Id="rId142" Type="http://schemas.openxmlformats.org/officeDocument/2006/relationships/image" Target="media/image70.wmf"/><Relationship Id="rId184" Type="http://schemas.openxmlformats.org/officeDocument/2006/relationships/oleObject" Target="embeddings/oleObject78.bin"/><Relationship Id="rId391" Type="http://schemas.openxmlformats.org/officeDocument/2006/relationships/image" Target="media/image198.wmf"/><Relationship Id="rId405" Type="http://schemas.openxmlformats.org/officeDocument/2006/relationships/image" Target="media/image205.wmf"/><Relationship Id="rId447" Type="http://schemas.openxmlformats.org/officeDocument/2006/relationships/oleObject" Target="embeddings/oleObject202.bin"/><Relationship Id="rId251" Type="http://schemas.openxmlformats.org/officeDocument/2006/relationships/image" Target="media/image122.wmf"/><Relationship Id="rId489" Type="http://schemas.openxmlformats.org/officeDocument/2006/relationships/image" Target="media/image24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TotalTime>
  <Pages>51</Pages>
  <Words>7412</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III</dc:title>
  <dc:subject/>
  <dc:creator>creze</dc:creator>
  <cp:keywords/>
  <dc:description/>
  <cp:lastModifiedBy>USER</cp:lastModifiedBy>
  <cp:revision>2</cp:revision>
  <cp:lastPrinted>2011-04-18T14:49:00Z</cp:lastPrinted>
  <dcterms:created xsi:type="dcterms:W3CDTF">2012-05-15T01:59:00Z</dcterms:created>
  <dcterms:modified xsi:type="dcterms:W3CDTF">2012-05-15T01:59:00Z</dcterms:modified>
</cp:coreProperties>
</file>